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9" w:rsidRPr="0035005F" w:rsidRDefault="009362C8" w:rsidP="001378B9">
      <w:pPr>
        <w:pBdr>
          <w:top w:val="single" w:sz="4" w:space="1" w:color="auto"/>
          <w:left w:val="single" w:sz="4" w:space="31" w:color="auto"/>
          <w:bottom w:val="single" w:sz="4" w:space="1" w:color="auto"/>
          <w:right w:val="single" w:sz="4" w:space="31" w:color="auto"/>
        </w:pBdr>
        <w:ind w:left="708"/>
        <w:jc w:val="both"/>
        <w:rPr>
          <w:rFonts w:ascii="Comic Sans MS" w:hAnsi="Comic Sans MS"/>
          <w:b/>
          <w:color w:val="FF0000"/>
          <w:sz w:val="24"/>
          <w:szCs w:val="24"/>
        </w:rPr>
      </w:pPr>
      <w:r>
        <w:rPr>
          <w:noProof/>
          <w:lang w:eastAsia="fr-FR"/>
        </w:rPr>
        <w:drawing>
          <wp:inline distT="0" distB="0" distL="0" distR="0" wp14:anchorId="132AAB6E" wp14:editId="6CA48285">
            <wp:extent cx="1310005" cy="849630"/>
            <wp:effectExtent l="0" t="0" r="4445" b="7620"/>
            <wp:docPr id="1" name="Image 1" descr="C:\Users\User\Desktop\thumbnail_LOGO Officiel 2 - copie.jpg"/>
            <wp:cNvGraphicFramePr/>
            <a:graphic xmlns:a="http://schemas.openxmlformats.org/drawingml/2006/main">
              <a:graphicData uri="http://schemas.openxmlformats.org/drawingml/2006/picture">
                <pic:pic xmlns:pic="http://schemas.openxmlformats.org/drawingml/2006/picture">
                  <pic:nvPicPr>
                    <pic:cNvPr id="1" name="Image 1" descr="C:\Users\User\Desktop\thumbnail_LOGO Officiel 2 - copi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49630"/>
                    </a:xfrm>
                    <a:prstGeom prst="rect">
                      <a:avLst/>
                    </a:prstGeom>
                    <a:noFill/>
                    <a:ln>
                      <a:noFill/>
                    </a:ln>
                  </pic:spPr>
                </pic:pic>
              </a:graphicData>
            </a:graphic>
          </wp:inline>
        </w:drawing>
      </w:r>
      <w:r w:rsidR="008F1914" w:rsidRPr="0035005F">
        <w:rPr>
          <w:rFonts w:ascii="Comic Sans MS" w:hAnsi="Comic Sans MS"/>
          <w:b/>
          <w:noProof/>
          <w:lang w:eastAsia="fr-FR"/>
        </w:rPr>
        <w:drawing>
          <wp:anchor distT="0" distB="0" distL="114300" distR="114300" simplePos="0" relativeHeight="251658240" behindDoc="0" locked="0" layoutInCell="1" allowOverlap="1" wp14:anchorId="1BB13872" wp14:editId="78CF2F46">
            <wp:simplePos x="0" y="0"/>
            <wp:positionH relativeFrom="column">
              <wp:posOffset>5015230</wp:posOffset>
            </wp:positionH>
            <wp:positionV relativeFrom="paragraph">
              <wp:posOffset>133985</wp:posOffset>
            </wp:positionV>
            <wp:extent cx="798789" cy="704850"/>
            <wp:effectExtent l="57150" t="57150" r="40005" b="3810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4471" cy="701040"/>
                    </a:xfrm>
                    <a:prstGeom prst="rect">
                      <a:avLst/>
                    </a:prstGeom>
                    <a:noFill/>
                    <a:ln>
                      <a:noFill/>
                    </a:ln>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1378B9" w:rsidRPr="0035005F">
        <w:rPr>
          <w:rFonts w:ascii="Comic Sans MS" w:hAnsi="Comic Sans MS"/>
          <w:b/>
          <w:color w:val="FF0000"/>
          <w:sz w:val="24"/>
          <w:szCs w:val="24"/>
        </w:rPr>
        <w:t xml:space="preserve">      LE DISPOSITIF  TUTORAT </w:t>
      </w:r>
    </w:p>
    <w:p w:rsidR="001378B9" w:rsidRPr="0035005F" w:rsidRDefault="001378B9" w:rsidP="001378B9">
      <w:pPr>
        <w:pBdr>
          <w:top w:val="single" w:sz="4" w:space="1" w:color="auto"/>
          <w:left w:val="single" w:sz="4" w:space="31" w:color="auto"/>
          <w:bottom w:val="single" w:sz="4" w:space="1" w:color="auto"/>
          <w:right w:val="single" w:sz="4" w:space="31" w:color="auto"/>
        </w:pBdr>
        <w:ind w:left="708"/>
        <w:jc w:val="both"/>
        <w:rPr>
          <w:rFonts w:ascii="Comic Sans MS" w:hAnsi="Comic Sans MS"/>
          <w:b/>
          <w:color w:val="FF0000"/>
          <w:sz w:val="24"/>
          <w:szCs w:val="24"/>
        </w:rPr>
      </w:pPr>
      <w:r w:rsidRPr="0035005F">
        <w:rPr>
          <w:rFonts w:ascii="Comic Sans MS" w:hAnsi="Comic Sans MS"/>
          <w:b/>
          <w:noProof/>
          <w:sz w:val="28"/>
          <w:szCs w:val="28"/>
          <w:lang w:eastAsia="fr-FR"/>
        </w:rPr>
        <w:t xml:space="preserve">                         </w:t>
      </w:r>
      <w:r w:rsidRPr="0035005F">
        <w:rPr>
          <w:rFonts w:ascii="Comic Sans MS" w:hAnsi="Comic Sans MS"/>
          <w:b/>
          <w:color w:val="FF0000"/>
          <w:sz w:val="24"/>
          <w:szCs w:val="24"/>
        </w:rPr>
        <w:t xml:space="preserve">AU SEIN DU LYCEE   </w:t>
      </w:r>
    </w:p>
    <w:p w:rsidR="001378B9" w:rsidRPr="0035005F" w:rsidRDefault="001378B9" w:rsidP="001378B9">
      <w:pPr>
        <w:pBdr>
          <w:top w:val="single" w:sz="4" w:space="1" w:color="auto"/>
          <w:left w:val="single" w:sz="4" w:space="31" w:color="auto"/>
          <w:bottom w:val="single" w:sz="4" w:space="1" w:color="auto"/>
          <w:right w:val="single" w:sz="4" w:space="31" w:color="auto"/>
        </w:pBdr>
        <w:ind w:left="708"/>
        <w:jc w:val="both"/>
        <w:rPr>
          <w:rFonts w:ascii="Comic Sans MS" w:hAnsi="Comic Sans MS"/>
          <w:b/>
          <w:color w:val="FF0000"/>
          <w:sz w:val="24"/>
          <w:szCs w:val="24"/>
        </w:rPr>
      </w:pPr>
      <w:r w:rsidRPr="0035005F">
        <w:rPr>
          <w:rFonts w:ascii="Comic Sans MS" w:hAnsi="Comic Sans MS"/>
          <w:b/>
          <w:noProof/>
          <w:sz w:val="28"/>
          <w:szCs w:val="28"/>
          <w:lang w:eastAsia="fr-FR"/>
        </w:rPr>
        <w:t xml:space="preserve">            </w:t>
      </w:r>
      <w:r w:rsidRPr="0035005F">
        <w:rPr>
          <w:rFonts w:ascii="Comic Sans MS" w:hAnsi="Comic Sans MS"/>
          <w:b/>
          <w:color w:val="FF0000"/>
          <w:sz w:val="24"/>
          <w:szCs w:val="24"/>
        </w:rPr>
        <w:t xml:space="preserve">  PROFESSIONNEL  LEON DE LEPERVANCHE</w:t>
      </w:r>
    </w:p>
    <w:p w:rsidR="001378B9" w:rsidRPr="00225502" w:rsidRDefault="001378B9" w:rsidP="00225502">
      <w:pPr>
        <w:jc w:val="both"/>
        <w:rPr>
          <w:rFonts w:ascii="Comic Sans MS" w:hAnsi="Comic Sans MS"/>
        </w:rPr>
      </w:pPr>
      <w:r w:rsidRPr="00225502">
        <w:rPr>
          <w:rFonts w:ascii="Comic Sans MS" w:hAnsi="Comic Sans MS"/>
        </w:rPr>
        <w:t>Le tutorat se définit comme une action d’aide individualisée qui a pour objectif principal de préparer</w:t>
      </w:r>
      <w:r w:rsidR="007139E4">
        <w:rPr>
          <w:rFonts w:ascii="Comic Sans MS" w:hAnsi="Comic Sans MS"/>
        </w:rPr>
        <w:t xml:space="preserve"> et </w:t>
      </w:r>
      <w:r w:rsidRPr="00225502">
        <w:rPr>
          <w:rFonts w:ascii="Comic Sans MS" w:hAnsi="Comic Sans MS"/>
        </w:rPr>
        <w:t xml:space="preserve">d’accompagner l’élève vers l’autonomie et la responsabilité. Ce dispositif permet à l’élève de construire son parcours de formation et participe à la lutte contre le </w:t>
      </w:r>
      <w:r w:rsidRPr="00266646">
        <w:rPr>
          <w:rFonts w:ascii="Comic Sans MS" w:hAnsi="Comic Sans MS"/>
        </w:rPr>
        <w:t>décrochage scolaire  et l’échec scolaire.</w:t>
      </w:r>
    </w:p>
    <w:p w:rsidR="001378B9" w:rsidRPr="00CC63B3" w:rsidRDefault="001378B9" w:rsidP="00225502">
      <w:pPr>
        <w:jc w:val="both"/>
        <w:rPr>
          <w:rFonts w:ascii="Comic Sans MS" w:hAnsi="Comic Sans MS"/>
        </w:rPr>
      </w:pPr>
      <w:r w:rsidRPr="0067703A">
        <w:rPr>
          <w:rFonts w:ascii="Comic Sans MS" w:hAnsi="Comic Sans MS"/>
          <w:b/>
        </w:rPr>
        <w:t>REFERENTS TUTORAT</w:t>
      </w:r>
      <w:r w:rsidRPr="00CC63B3">
        <w:rPr>
          <w:rFonts w:ascii="Comic Sans MS" w:hAnsi="Comic Sans MS"/>
        </w:rPr>
        <w:t> : Mme PERRIN et  Mr LAR</w:t>
      </w:r>
      <w:bookmarkStart w:id="0" w:name="_GoBack"/>
      <w:bookmarkEnd w:id="0"/>
      <w:r w:rsidRPr="00CC63B3">
        <w:rPr>
          <w:rFonts w:ascii="Comic Sans MS" w:hAnsi="Comic Sans MS"/>
        </w:rPr>
        <w:t xml:space="preserve">IVE </w:t>
      </w:r>
      <w:r w:rsidR="00CC63B3">
        <w:rPr>
          <w:rFonts w:ascii="Comic Sans MS" w:hAnsi="Comic Sans MS"/>
        </w:rPr>
        <w:t xml:space="preserve">sous </w:t>
      </w:r>
      <w:r w:rsidR="004C623C">
        <w:rPr>
          <w:rFonts w:ascii="Comic Sans MS" w:hAnsi="Comic Sans MS"/>
        </w:rPr>
        <w:t>le pilotage</w:t>
      </w:r>
      <w:r w:rsidR="00CC63B3">
        <w:rPr>
          <w:rFonts w:ascii="Comic Sans MS" w:hAnsi="Comic Sans MS"/>
        </w:rPr>
        <w:t xml:space="preserve"> de Mr PIERRE</w:t>
      </w:r>
      <w:r w:rsidR="0067703A">
        <w:rPr>
          <w:rFonts w:ascii="Comic Sans MS" w:hAnsi="Comic Sans MS"/>
        </w:rPr>
        <w:t>.</w:t>
      </w:r>
    </w:p>
    <w:p w:rsidR="001378B9" w:rsidRPr="00CC63B3" w:rsidRDefault="001378B9" w:rsidP="00225502">
      <w:pPr>
        <w:jc w:val="both"/>
        <w:rPr>
          <w:rFonts w:ascii="Comic Sans MS" w:hAnsi="Comic Sans MS"/>
        </w:rPr>
      </w:pPr>
      <w:r w:rsidRPr="0067703A">
        <w:rPr>
          <w:rFonts w:ascii="Comic Sans MS" w:hAnsi="Comic Sans MS"/>
          <w:b/>
        </w:rPr>
        <w:t>PUBLIC CONCERNE PAR LE DISPOSITIF </w:t>
      </w:r>
      <w:r w:rsidRPr="00CC63B3">
        <w:rPr>
          <w:rFonts w:ascii="Comic Sans MS" w:hAnsi="Comic Sans MS"/>
        </w:rPr>
        <w:t>: L’ensemble des élèves scolarisés au lycée.</w:t>
      </w:r>
    </w:p>
    <w:p w:rsidR="001378B9" w:rsidRPr="00225502" w:rsidRDefault="001378B9" w:rsidP="00225502">
      <w:pPr>
        <w:jc w:val="both"/>
        <w:rPr>
          <w:rFonts w:ascii="Comic Sans MS" w:hAnsi="Comic Sans MS"/>
        </w:rPr>
      </w:pPr>
      <w:r w:rsidRPr="0067703A">
        <w:rPr>
          <w:rFonts w:ascii="Comic Sans MS" w:hAnsi="Comic Sans MS"/>
          <w:b/>
        </w:rPr>
        <w:t>NOMBRE DE TUTEURS VOLONTAIRES  en 2016-2017</w:t>
      </w:r>
      <w:r w:rsidRPr="00CC63B3">
        <w:rPr>
          <w:rFonts w:ascii="Comic Sans MS" w:hAnsi="Comic Sans MS"/>
        </w:rPr>
        <w:t> : 22 enseignants</w:t>
      </w:r>
      <w:r w:rsidR="0067703A">
        <w:rPr>
          <w:rFonts w:ascii="Comic Sans MS" w:hAnsi="Comic Sans MS"/>
        </w:rPr>
        <w:t>.</w:t>
      </w:r>
      <w:r w:rsidRPr="00CC63B3">
        <w:rPr>
          <w:rFonts w:ascii="Comic Sans MS" w:hAnsi="Comic Sans MS"/>
        </w:rPr>
        <w:t xml:space="preserve"> </w:t>
      </w:r>
    </w:p>
    <w:p w:rsidR="00384C1C" w:rsidRPr="00225502" w:rsidRDefault="00384C1C" w:rsidP="00384C1C">
      <w:pPr>
        <w:jc w:val="both"/>
        <w:rPr>
          <w:rFonts w:ascii="Comic Sans MS" w:hAnsi="Comic Sans MS"/>
        </w:rPr>
      </w:pPr>
      <w:r w:rsidRPr="007139E4">
        <w:rPr>
          <w:rFonts w:ascii="Comic Sans MS" w:hAnsi="Comic Sans MS"/>
          <w:b/>
        </w:rPr>
        <w:t>E</w:t>
      </w:r>
      <w:r w:rsidR="0067703A">
        <w:rPr>
          <w:rFonts w:ascii="Comic Sans MS" w:hAnsi="Comic Sans MS"/>
          <w:b/>
        </w:rPr>
        <w:t>NJEU</w:t>
      </w:r>
      <w:r w:rsidRPr="007139E4">
        <w:rPr>
          <w:rFonts w:ascii="Comic Sans MS" w:hAnsi="Comic Sans MS"/>
          <w:b/>
        </w:rPr>
        <w:t xml:space="preserve"> </w:t>
      </w:r>
      <w:r w:rsidRPr="00225502">
        <w:rPr>
          <w:rFonts w:ascii="Comic Sans MS" w:hAnsi="Comic Sans MS"/>
        </w:rPr>
        <w:t xml:space="preserve">: offrir à chaque élève la possibilité d’être </w:t>
      </w:r>
      <w:r w:rsidR="00CC63B3">
        <w:rPr>
          <w:rFonts w:ascii="Comic Sans MS" w:hAnsi="Comic Sans MS"/>
        </w:rPr>
        <w:t xml:space="preserve">écouté, </w:t>
      </w:r>
      <w:r w:rsidRPr="00225502">
        <w:rPr>
          <w:rFonts w:ascii="Comic Sans MS" w:hAnsi="Comic Sans MS"/>
        </w:rPr>
        <w:t xml:space="preserve">conseillé et guidé par un tuteur et de prendre ainsi en main son parcours de formation et d’orientation. </w:t>
      </w:r>
    </w:p>
    <w:p w:rsidR="00384C1C" w:rsidRPr="00225502" w:rsidRDefault="00B77149" w:rsidP="00384C1C">
      <w:pPr>
        <w:jc w:val="both"/>
        <w:rPr>
          <w:rFonts w:ascii="Comic Sans MS" w:hAnsi="Comic Sans MS"/>
        </w:rPr>
      </w:pPr>
      <w:r>
        <w:rPr>
          <w:rFonts w:ascii="Comic Sans MS" w:hAnsi="Comic Sans MS"/>
        </w:rPr>
        <w:t>L</w:t>
      </w:r>
      <w:r w:rsidR="00772153">
        <w:rPr>
          <w:rFonts w:ascii="Comic Sans MS" w:hAnsi="Comic Sans MS"/>
        </w:rPr>
        <w:t xml:space="preserve">e tutorat </w:t>
      </w:r>
      <w:r w:rsidR="00384C1C" w:rsidRPr="00225502">
        <w:rPr>
          <w:rFonts w:ascii="Comic Sans MS" w:hAnsi="Comic Sans MS"/>
        </w:rPr>
        <w:t xml:space="preserve">s’exerce tout au long de la scolarité de l’élève au lycée  en coopération avec le professeur principal et le conseiller d’orientation-psychologue. </w:t>
      </w:r>
    </w:p>
    <w:p w:rsidR="0035005F" w:rsidRDefault="006C327F" w:rsidP="00225502">
      <w:pPr>
        <w:jc w:val="both"/>
        <w:rPr>
          <w:rFonts w:ascii="Comic Sans MS" w:hAnsi="Comic Sans MS"/>
        </w:rPr>
      </w:pPr>
      <w:r w:rsidRPr="007139E4">
        <w:rPr>
          <w:rFonts w:ascii="Comic Sans MS" w:hAnsi="Comic Sans MS"/>
          <w:b/>
        </w:rPr>
        <w:t>R</w:t>
      </w:r>
      <w:r w:rsidR="0067703A">
        <w:rPr>
          <w:rFonts w:ascii="Comic Sans MS" w:hAnsi="Comic Sans MS"/>
          <w:b/>
        </w:rPr>
        <w:t>OLE DU TUTEUR</w:t>
      </w:r>
      <w:r w:rsidR="003958BE">
        <w:rPr>
          <w:rFonts w:ascii="Comic Sans MS" w:hAnsi="Comic Sans MS"/>
        </w:rPr>
        <w:t> :</w:t>
      </w:r>
      <w:r>
        <w:rPr>
          <w:rFonts w:ascii="Comic Sans MS" w:hAnsi="Comic Sans MS"/>
        </w:rPr>
        <w:t xml:space="preserve"> </w:t>
      </w:r>
      <w:r w:rsidR="0035005F" w:rsidRPr="00225502">
        <w:rPr>
          <w:rFonts w:ascii="Comic Sans MS" w:hAnsi="Comic Sans MS"/>
        </w:rPr>
        <w:t xml:space="preserve">créer, dans le cadre d’un dialogue sur le long terme avec un adulte référent, des conditions propices permettant à l’élève de parfaire le développement de son autonomie. </w:t>
      </w:r>
      <w:r>
        <w:rPr>
          <w:rFonts w:ascii="Comic Sans MS" w:hAnsi="Comic Sans MS"/>
        </w:rPr>
        <w:t>L</w:t>
      </w:r>
      <w:r w:rsidR="0035005F" w:rsidRPr="00225502">
        <w:rPr>
          <w:rFonts w:ascii="Comic Sans MS" w:hAnsi="Comic Sans MS"/>
        </w:rPr>
        <w:t xml:space="preserve">e tuteur aide le lycéen dans l’élaboration de son parcours de formation et d’orientation ; il </w:t>
      </w:r>
      <w:r w:rsidR="00744C2E">
        <w:rPr>
          <w:rFonts w:ascii="Comic Sans MS" w:hAnsi="Comic Sans MS"/>
        </w:rPr>
        <w:t xml:space="preserve">écoute, oriente, conseille et </w:t>
      </w:r>
      <w:r w:rsidR="0035005F" w:rsidRPr="00225502">
        <w:rPr>
          <w:rFonts w:ascii="Comic Sans MS" w:hAnsi="Comic Sans MS"/>
        </w:rPr>
        <w:t xml:space="preserve">assure un suivi tout au long de ce parcours en coopération avec l’équipe éducative </w:t>
      </w:r>
      <w:r>
        <w:rPr>
          <w:rFonts w:ascii="Comic Sans MS" w:hAnsi="Comic Sans MS"/>
        </w:rPr>
        <w:t>et la communauté éducative.</w:t>
      </w:r>
      <w:r w:rsidR="0041676D">
        <w:rPr>
          <w:rFonts w:ascii="Comic Sans MS" w:hAnsi="Comic Sans MS"/>
        </w:rPr>
        <w:t xml:space="preserve"> I</w:t>
      </w:r>
      <w:r w:rsidR="0035005F" w:rsidRPr="0041676D">
        <w:rPr>
          <w:rFonts w:ascii="Comic Sans MS" w:hAnsi="Comic Sans MS"/>
        </w:rPr>
        <w:t>l guide l’élève vers les ressources disponibles</w:t>
      </w:r>
      <w:r w:rsidR="00EE1C54">
        <w:rPr>
          <w:rFonts w:ascii="Comic Sans MS" w:hAnsi="Comic Sans MS"/>
        </w:rPr>
        <w:t xml:space="preserve">, </w:t>
      </w:r>
      <w:r w:rsidR="0035005F" w:rsidRPr="0041676D">
        <w:rPr>
          <w:rFonts w:ascii="Comic Sans MS" w:hAnsi="Comic Sans MS"/>
        </w:rPr>
        <w:t xml:space="preserve">il l’aide à s’informer sur les poursuites d’études dans l’enseignement supérieur </w:t>
      </w:r>
      <w:r w:rsidR="0041676D">
        <w:rPr>
          <w:rFonts w:ascii="Comic Sans MS" w:hAnsi="Comic Sans MS"/>
        </w:rPr>
        <w:t xml:space="preserve">et </w:t>
      </w:r>
      <w:r w:rsidR="0035005F" w:rsidRPr="0041676D">
        <w:rPr>
          <w:rFonts w:ascii="Comic Sans MS" w:hAnsi="Comic Sans MS"/>
        </w:rPr>
        <w:t xml:space="preserve">il </w:t>
      </w:r>
      <w:r w:rsidR="0041676D">
        <w:rPr>
          <w:rFonts w:ascii="Comic Sans MS" w:hAnsi="Comic Sans MS"/>
        </w:rPr>
        <w:t xml:space="preserve">peut </w:t>
      </w:r>
      <w:r w:rsidR="0035005F" w:rsidRPr="0041676D">
        <w:rPr>
          <w:rFonts w:ascii="Comic Sans MS" w:hAnsi="Comic Sans MS"/>
        </w:rPr>
        <w:t>organise</w:t>
      </w:r>
      <w:r w:rsidR="0041676D">
        <w:rPr>
          <w:rFonts w:ascii="Comic Sans MS" w:hAnsi="Comic Sans MS"/>
        </w:rPr>
        <w:t>r</w:t>
      </w:r>
      <w:r w:rsidR="0035005F" w:rsidRPr="0041676D">
        <w:rPr>
          <w:rFonts w:ascii="Comic Sans MS" w:hAnsi="Comic Sans MS"/>
        </w:rPr>
        <w:t xml:space="preserve"> le cas échéant des visites d’entreprises. </w:t>
      </w:r>
      <w:r w:rsidR="00266646">
        <w:rPr>
          <w:rFonts w:ascii="Comic Sans MS" w:hAnsi="Comic Sans MS"/>
        </w:rPr>
        <w:t xml:space="preserve">Il peut prendre ou ne pas prendre ses élèves. Il lui est confié deux </w:t>
      </w:r>
      <w:proofErr w:type="spellStart"/>
      <w:r w:rsidR="00266646">
        <w:rPr>
          <w:rFonts w:ascii="Comic Sans MS" w:hAnsi="Comic Sans MS"/>
        </w:rPr>
        <w:t>tutorés</w:t>
      </w:r>
      <w:proofErr w:type="spellEnd"/>
      <w:r w:rsidR="00266646">
        <w:rPr>
          <w:rFonts w:ascii="Comic Sans MS" w:hAnsi="Comic Sans MS"/>
        </w:rPr>
        <w:t xml:space="preserve">. </w:t>
      </w:r>
    </w:p>
    <w:p w:rsidR="00AA5242" w:rsidRPr="00AA5242" w:rsidRDefault="00AA5242" w:rsidP="00225502">
      <w:pPr>
        <w:jc w:val="both"/>
        <w:rPr>
          <w:rFonts w:ascii="Comic Sans MS" w:hAnsi="Comic Sans MS"/>
          <w:b/>
        </w:rPr>
      </w:pPr>
      <w:r w:rsidRPr="00AA5242">
        <w:rPr>
          <w:rFonts w:ascii="Comic Sans MS" w:hAnsi="Comic Sans MS"/>
          <w:b/>
        </w:rPr>
        <w:t>Informations complémentaires :</w:t>
      </w:r>
    </w:p>
    <w:p w:rsidR="007E2692" w:rsidRDefault="00C4061B" w:rsidP="00AA5242">
      <w:pPr>
        <w:pStyle w:val="Paragraphedeliste"/>
        <w:numPr>
          <w:ilvl w:val="0"/>
          <w:numId w:val="2"/>
        </w:numPr>
        <w:jc w:val="both"/>
        <w:rPr>
          <w:rFonts w:ascii="Comic Sans MS" w:hAnsi="Comic Sans MS"/>
        </w:rPr>
      </w:pPr>
      <w:r w:rsidRPr="00AA5242">
        <w:rPr>
          <w:rFonts w:ascii="Comic Sans MS" w:hAnsi="Comic Sans MS"/>
        </w:rPr>
        <w:t xml:space="preserve">Un onglet a été créé sur le site du lycée ou </w:t>
      </w:r>
      <w:r w:rsidR="00266646" w:rsidRPr="00AA5242">
        <w:rPr>
          <w:rFonts w:ascii="Comic Sans MS" w:hAnsi="Comic Sans MS"/>
        </w:rPr>
        <w:t>vous pouvez</w:t>
      </w:r>
      <w:r w:rsidRPr="00AA5242">
        <w:rPr>
          <w:rFonts w:ascii="Comic Sans MS" w:hAnsi="Comic Sans MS"/>
        </w:rPr>
        <w:t xml:space="preserve"> retrouver les textes officiels en vigueur, les circulaires, les décrets sur le tutorat ainsi que les documents de fonctionnement et </w:t>
      </w:r>
      <w:r w:rsidR="00266646" w:rsidRPr="00AA5242">
        <w:rPr>
          <w:rFonts w:ascii="Comic Sans MS" w:hAnsi="Comic Sans MS"/>
        </w:rPr>
        <w:t xml:space="preserve">les </w:t>
      </w:r>
      <w:r w:rsidRPr="00AA5242">
        <w:rPr>
          <w:rFonts w:ascii="Comic Sans MS" w:hAnsi="Comic Sans MS"/>
        </w:rPr>
        <w:t xml:space="preserve">fiches de suivi </w:t>
      </w:r>
      <w:r w:rsidR="00266646" w:rsidRPr="00AA5242">
        <w:rPr>
          <w:rFonts w:ascii="Comic Sans MS" w:hAnsi="Comic Sans MS"/>
        </w:rPr>
        <w:t xml:space="preserve">qui </w:t>
      </w:r>
      <w:r w:rsidRPr="00AA5242">
        <w:rPr>
          <w:rFonts w:ascii="Comic Sans MS" w:hAnsi="Comic Sans MS"/>
        </w:rPr>
        <w:t xml:space="preserve">sont à </w:t>
      </w:r>
      <w:r w:rsidR="00266646" w:rsidRPr="00AA5242">
        <w:rPr>
          <w:rFonts w:ascii="Comic Sans MS" w:hAnsi="Comic Sans MS"/>
        </w:rPr>
        <w:t xml:space="preserve">votre </w:t>
      </w:r>
      <w:r w:rsidRPr="00AA5242">
        <w:rPr>
          <w:rFonts w:ascii="Comic Sans MS" w:hAnsi="Comic Sans MS"/>
        </w:rPr>
        <w:t>disposition. Quelques documents livresques sont proposés</w:t>
      </w:r>
      <w:r w:rsidR="00342340" w:rsidRPr="00AA5242">
        <w:rPr>
          <w:rFonts w:ascii="Comic Sans MS" w:hAnsi="Comic Sans MS"/>
        </w:rPr>
        <w:t xml:space="preserve"> ainsi que les activités qui </w:t>
      </w:r>
      <w:r w:rsidR="007E2692" w:rsidRPr="00AA5242">
        <w:rPr>
          <w:rFonts w:ascii="Comic Sans MS" w:hAnsi="Comic Sans MS"/>
        </w:rPr>
        <w:t>ont été</w:t>
      </w:r>
      <w:r w:rsidR="00342340" w:rsidRPr="00AA5242">
        <w:rPr>
          <w:rFonts w:ascii="Comic Sans MS" w:hAnsi="Comic Sans MS"/>
        </w:rPr>
        <w:t xml:space="preserve"> proposé</w:t>
      </w:r>
      <w:r w:rsidR="00AF6389" w:rsidRPr="00AA5242">
        <w:rPr>
          <w:rFonts w:ascii="Comic Sans MS" w:hAnsi="Comic Sans MS"/>
        </w:rPr>
        <w:t>es</w:t>
      </w:r>
      <w:r w:rsidR="00342340" w:rsidRPr="00AA5242">
        <w:rPr>
          <w:rFonts w:ascii="Comic Sans MS" w:hAnsi="Comic Sans MS"/>
        </w:rPr>
        <w:t xml:space="preserve"> ou seront proposées durant l’année avec quelques photos</w:t>
      </w:r>
      <w:r w:rsidR="007E2692" w:rsidRPr="00AA5242">
        <w:rPr>
          <w:rFonts w:ascii="Comic Sans MS" w:hAnsi="Comic Sans MS"/>
        </w:rPr>
        <w:t>.</w:t>
      </w:r>
    </w:p>
    <w:p w:rsidR="00C4061B" w:rsidRPr="00AA5242" w:rsidRDefault="007E2692" w:rsidP="00AA5242">
      <w:pPr>
        <w:pStyle w:val="Paragraphedeliste"/>
        <w:numPr>
          <w:ilvl w:val="0"/>
          <w:numId w:val="2"/>
        </w:numPr>
        <w:jc w:val="both"/>
        <w:rPr>
          <w:rFonts w:ascii="Comic Sans MS" w:hAnsi="Comic Sans MS"/>
        </w:rPr>
      </w:pPr>
      <w:r w:rsidRPr="00AA5242">
        <w:rPr>
          <w:rFonts w:ascii="Comic Sans MS" w:hAnsi="Comic Sans MS"/>
        </w:rPr>
        <w:t xml:space="preserve">Des vidéos de présentation du dispositif par d’anciens élèves </w:t>
      </w:r>
      <w:proofErr w:type="spellStart"/>
      <w:r w:rsidRPr="00AA5242">
        <w:rPr>
          <w:rFonts w:ascii="Comic Sans MS" w:hAnsi="Comic Sans MS"/>
        </w:rPr>
        <w:t>tutorés</w:t>
      </w:r>
      <w:proofErr w:type="spellEnd"/>
      <w:r w:rsidRPr="00AA5242">
        <w:rPr>
          <w:rFonts w:ascii="Comic Sans MS" w:hAnsi="Comic Sans MS"/>
        </w:rPr>
        <w:t xml:space="preserve"> sont en cours d’installation</w:t>
      </w:r>
      <w:r w:rsidR="0067703A" w:rsidRPr="00AA5242">
        <w:rPr>
          <w:rFonts w:ascii="Comic Sans MS" w:hAnsi="Comic Sans MS"/>
        </w:rPr>
        <w:t xml:space="preserve"> s</w:t>
      </w:r>
      <w:r w:rsidRPr="00AA5242">
        <w:rPr>
          <w:rFonts w:ascii="Comic Sans MS" w:hAnsi="Comic Sans MS"/>
        </w:rPr>
        <w:t xml:space="preserve">ur le site. </w:t>
      </w:r>
      <w:r w:rsidR="00C4061B" w:rsidRPr="00AA5242">
        <w:rPr>
          <w:rFonts w:ascii="Comic Sans MS" w:hAnsi="Comic Sans MS"/>
        </w:rPr>
        <w:t xml:space="preserve"> </w:t>
      </w:r>
      <w:r w:rsidRPr="00AA5242">
        <w:rPr>
          <w:rFonts w:ascii="Comic Sans MS" w:hAnsi="Comic Sans MS"/>
        </w:rPr>
        <w:t xml:space="preserve">Un </w:t>
      </w:r>
      <w:r w:rsidR="00C4061B" w:rsidRPr="00AA5242">
        <w:rPr>
          <w:rFonts w:ascii="Comic Sans MS" w:hAnsi="Comic Sans MS"/>
        </w:rPr>
        <w:t>casier dans la salle des profes</w:t>
      </w:r>
      <w:r w:rsidR="00AF6389" w:rsidRPr="00AA5242">
        <w:rPr>
          <w:rFonts w:ascii="Comic Sans MS" w:hAnsi="Comic Sans MS"/>
        </w:rPr>
        <w:t>seurs est disponible pour les communications à destination d</w:t>
      </w:r>
      <w:r w:rsidR="00C4061B" w:rsidRPr="00AA5242">
        <w:rPr>
          <w:rFonts w:ascii="Comic Sans MS" w:hAnsi="Comic Sans MS"/>
        </w:rPr>
        <w:t xml:space="preserve">es deux référents ainsi qu’une adresse mail : </w:t>
      </w:r>
      <w:proofErr w:type="spellStart"/>
      <w:r w:rsidR="00C4061B" w:rsidRPr="00AA5242">
        <w:rPr>
          <w:rFonts w:ascii="Comic Sans MS" w:hAnsi="Comic Sans MS"/>
        </w:rPr>
        <w:t>tutoratvolontaire@la</w:t>
      </w:r>
      <w:proofErr w:type="spellEnd"/>
      <w:r w:rsidR="00C4061B" w:rsidRPr="00AA5242">
        <w:rPr>
          <w:rFonts w:ascii="Comic Sans MS" w:hAnsi="Comic Sans MS"/>
        </w:rPr>
        <w:t xml:space="preserve"> poste.net</w:t>
      </w:r>
    </w:p>
    <w:p w:rsidR="00C4061B" w:rsidRDefault="00C4061B" w:rsidP="006C327F">
      <w:pPr>
        <w:jc w:val="both"/>
        <w:rPr>
          <w:rFonts w:ascii="Comic Sans MS" w:hAnsi="Comic Sans MS"/>
        </w:rPr>
      </w:pPr>
    </w:p>
    <w:p w:rsidR="00FF040D" w:rsidRPr="00AA5242" w:rsidRDefault="00AA5242" w:rsidP="00AA5242">
      <w:pPr>
        <w:pStyle w:val="Paragraphedeliste"/>
        <w:numPr>
          <w:ilvl w:val="0"/>
          <w:numId w:val="2"/>
        </w:numPr>
        <w:jc w:val="both"/>
        <w:rPr>
          <w:rFonts w:ascii="Comic Sans MS" w:hAnsi="Comic Sans MS"/>
          <w:color w:val="0000FF"/>
        </w:rPr>
      </w:pPr>
      <w:r w:rsidRPr="00AA5242">
        <w:rPr>
          <w:rFonts w:ascii="Comic Sans MS" w:hAnsi="Comic Sans MS"/>
        </w:rPr>
        <w:t xml:space="preserve">Depuis l’année dernière, l’établissement a également mis à disposition une salle dans le bâtiment T (entre la salle T01 et T02) pour les entretiens, cependant les rendez-vous sont possible à l’appréciation du tuteur et du </w:t>
      </w:r>
      <w:proofErr w:type="spellStart"/>
      <w:r w:rsidRPr="00AA5242">
        <w:rPr>
          <w:rFonts w:ascii="Comic Sans MS" w:hAnsi="Comic Sans MS"/>
        </w:rPr>
        <w:t>tutoré</w:t>
      </w:r>
      <w:proofErr w:type="spellEnd"/>
      <w:r w:rsidRPr="00AA5242">
        <w:rPr>
          <w:rFonts w:ascii="Comic Sans MS" w:hAnsi="Comic Sans MS"/>
        </w:rPr>
        <w:t xml:space="preserve"> et en fonction de leurs possibilités respectives et de leurs disponibilités dans d’autres salles disponibles (ou même au CDI). </w:t>
      </w:r>
      <w:r w:rsidR="00EE1C54" w:rsidRPr="00AA5242">
        <w:rPr>
          <w:rFonts w:ascii="Comic Sans MS" w:hAnsi="Comic Sans MS"/>
        </w:rPr>
        <w:t>Cet espace permet</w:t>
      </w:r>
      <w:r w:rsidR="00900C14" w:rsidRPr="00AA5242">
        <w:rPr>
          <w:rFonts w:ascii="Comic Sans MS" w:hAnsi="Comic Sans MS"/>
        </w:rPr>
        <w:t xml:space="preserve"> </w:t>
      </w:r>
      <w:r w:rsidR="00EE1C54" w:rsidRPr="00AA5242">
        <w:rPr>
          <w:rFonts w:ascii="Comic Sans MS" w:hAnsi="Comic Sans MS"/>
        </w:rPr>
        <w:t xml:space="preserve">à </w:t>
      </w:r>
      <w:r w:rsidR="006C327F" w:rsidRPr="00AA5242">
        <w:rPr>
          <w:rFonts w:ascii="Comic Sans MS" w:hAnsi="Comic Sans MS"/>
        </w:rPr>
        <w:t xml:space="preserve"> l’élève </w:t>
      </w:r>
      <w:r w:rsidR="00EE1C54" w:rsidRPr="00AA5242">
        <w:rPr>
          <w:rFonts w:ascii="Comic Sans MS" w:hAnsi="Comic Sans MS"/>
        </w:rPr>
        <w:t>d’</w:t>
      </w:r>
      <w:r w:rsidR="006C327F" w:rsidRPr="00AA5242">
        <w:rPr>
          <w:rFonts w:ascii="Comic Sans MS" w:hAnsi="Comic Sans MS"/>
        </w:rPr>
        <w:t xml:space="preserve">exprimer ses sentiments d’injustice, de baisse de motivation, ses plaintes, ses difficultés d’apprentissage, son manque de confiance....s’il est entendu, il acceptera mieux le rappel de l’existence ou l’importance d’un règlement intérieur au </w:t>
      </w:r>
      <w:r w:rsidR="00900C14" w:rsidRPr="00AA5242">
        <w:rPr>
          <w:rFonts w:ascii="Comic Sans MS" w:hAnsi="Comic Sans MS"/>
        </w:rPr>
        <w:t>l</w:t>
      </w:r>
      <w:r w:rsidR="006C327F" w:rsidRPr="00AA5242">
        <w:rPr>
          <w:rFonts w:ascii="Comic Sans MS" w:hAnsi="Comic Sans MS"/>
        </w:rPr>
        <w:t>ycée et comprendra sa part de responsabilité dans l’ensemble de son évolution en tant qu’élève, en tant que personne, en tant que futur citoyen.</w:t>
      </w:r>
      <w:r w:rsidR="00DB2285" w:rsidRPr="00AA5242">
        <w:rPr>
          <w:rFonts w:ascii="Comic Sans MS" w:hAnsi="Comic Sans MS"/>
        </w:rPr>
        <w:t xml:space="preserve"> </w:t>
      </w:r>
      <w:r w:rsidR="006C327F" w:rsidRPr="00AA5242">
        <w:rPr>
          <w:rFonts w:ascii="Comic Sans MS" w:hAnsi="Comic Sans MS"/>
        </w:rPr>
        <w:t>La création de cet espace d’accueil, de présence attentive, d’écoute active et de communication permet à l’élève non pas de subir sa scolarité mais de se donner les moyens de la réussir.</w:t>
      </w:r>
      <w:r w:rsidR="006C327F" w:rsidRPr="00AA5242">
        <w:rPr>
          <w:rFonts w:ascii="Comic Sans MS" w:hAnsi="Comic Sans MS"/>
          <w:color w:val="0000FF"/>
        </w:rPr>
        <w:t xml:space="preserve"> </w:t>
      </w:r>
    </w:p>
    <w:p w:rsidR="00954B71" w:rsidRPr="00AA5242" w:rsidRDefault="00AA5242" w:rsidP="006C327F">
      <w:pPr>
        <w:jc w:val="both"/>
        <w:rPr>
          <w:rFonts w:ascii="Comic Sans MS" w:hAnsi="Comic Sans MS"/>
          <w:b/>
        </w:rPr>
      </w:pPr>
      <w:r w:rsidRPr="00AA5242">
        <w:rPr>
          <w:rFonts w:ascii="Comic Sans MS" w:hAnsi="Comic Sans MS"/>
          <w:b/>
        </w:rPr>
        <w:t>Les</w:t>
      </w:r>
      <w:r w:rsidR="00954B71" w:rsidRPr="00AA5242">
        <w:rPr>
          <w:rFonts w:ascii="Comic Sans MS" w:hAnsi="Comic Sans MS"/>
          <w:b/>
        </w:rPr>
        <w:t xml:space="preserve"> deux référents restent disponibles pour échanger si vous envisageriez d’intégrer le dispositif.</w:t>
      </w:r>
      <w:r w:rsidRPr="00AA5242">
        <w:rPr>
          <w:rFonts w:ascii="Comic Sans MS" w:hAnsi="Comic Sans MS"/>
          <w:b/>
        </w:rPr>
        <w:t xml:space="preserve"> Merci de votre participation.</w:t>
      </w:r>
    </w:p>
    <w:p w:rsidR="00954B71" w:rsidRPr="00954B71" w:rsidRDefault="00954B71" w:rsidP="006C327F">
      <w:pPr>
        <w:jc w:val="both"/>
        <w:rPr>
          <w:rFonts w:ascii="Comic Sans MS" w:hAnsi="Comic Sans MS"/>
        </w:rPr>
      </w:pPr>
      <w:r w:rsidRPr="00954B71">
        <w:rPr>
          <w:rFonts w:ascii="Comic Sans MS" w:hAnsi="Comic Sans MS"/>
        </w:rPr>
        <w:t xml:space="preserve">Voici schématiquement comment fonctionne le </w:t>
      </w:r>
      <w:r w:rsidR="007E2A2C">
        <w:rPr>
          <w:rFonts w:ascii="Comic Sans MS" w:hAnsi="Comic Sans MS"/>
        </w:rPr>
        <w:t>T</w:t>
      </w:r>
      <w:r w:rsidRPr="00954B71">
        <w:rPr>
          <w:rFonts w:ascii="Comic Sans MS" w:hAnsi="Comic Sans MS"/>
        </w:rPr>
        <w:t>UTORAT</w:t>
      </w:r>
      <w:r>
        <w:rPr>
          <w:rFonts w:ascii="Comic Sans MS" w:hAnsi="Comic Sans MS"/>
        </w:rPr>
        <w:t xml:space="preserve"> </w:t>
      </w:r>
      <w:r w:rsidRPr="00954B71">
        <w:rPr>
          <w:rFonts w:ascii="Comic Sans MS" w:hAnsi="Comic Sans MS"/>
        </w:rPr>
        <w:t>:</w:t>
      </w:r>
    </w:p>
    <w:p w:rsidR="00B67A5E" w:rsidRPr="00BD0546" w:rsidRDefault="00B67A5E" w:rsidP="00B67A5E">
      <w:pPr>
        <w:shd w:val="clear" w:color="auto" w:fill="92D050"/>
        <w:tabs>
          <w:tab w:val="center" w:pos="4536"/>
          <w:tab w:val="right" w:pos="9072"/>
        </w:tabs>
        <w:rPr>
          <w:rFonts w:ascii="Comic Sans MS" w:hAnsi="Comic Sans MS"/>
          <w:b/>
          <w:color w:val="00B050"/>
          <w:sz w:val="18"/>
          <w:szCs w:val="18"/>
        </w:rPr>
      </w:pPr>
      <w:r>
        <w:rPr>
          <w:b/>
          <w:sz w:val="16"/>
          <w:szCs w:val="16"/>
        </w:rPr>
        <w:tab/>
      </w:r>
      <w:r w:rsidRPr="00BD0546">
        <w:rPr>
          <w:rFonts w:ascii="Comic Sans MS" w:hAnsi="Comic Sans MS"/>
          <w:b/>
          <w:sz w:val="16"/>
          <w:szCs w:val="16"/>
        </w:rPr>
        <w:t xml:space="preserve">                </w:t>
      </w:r>
      <w:r w:rsidRPr="00BD0546">
        <w:rPr>
          <w:rFonts w:ascii="Comic Sans MS" w:hAnsi="Comic Sans MS"/>
          <w:b/>
          <w:color w:val="000000" w:themeColor="text1"/>
          <w:sz w:val="16"/>
          <w:szCs w:val="16"/>
        </w:rPr>
        <w:t>MODALITÉS DE SIGNALEMENT D'UN(E) ÉLÈVE :</w:t>
      </w:r>
      <w:r w:rsidRPr="00BD0546">
        <w:rPr>
          <w:rFonts w:ascii="Comic Sans MS" w:hAnsi="Comic Sans MS"/>
          <w:b/>
          <w:color w:val="000000" w:themeColor="text1"/>
          <w:sz w:val="16"/>
          <w:szCs w:val="16"/>
        </w:rPr>
        <w:tab/>
      </w:r>
    </w:p>
    <w:tbl>
      <w:tblPr>
        <w:tblStyle w:val="Grilledutableau"/>
        <w:tblpPr w:leftFromText="141" w:rightFromText="141" w:vertAnchor="text" w:horzAnchor="margin" w:tblpXSpec="center" w:tblpY="35"/>
        <w:tblW w:w="0" w:type="auto"/>
        <w:tblLook w:val="04A0" w:firstRow="1" w:lastRow="0" w:firstColumn="1" w:lastColumn="0" w:noHBand="0" w:noVBand="1"/>
      </w:tblPr>
      <w:tblGrid>
        <w:gridCol w:w="8613"/>
      </w:tblGrid>
      <w:tr w:rsidR="00B67A5E" w:rsidRPr="00E36730" w:rsidTr="00C545D6">
        <w:tc>
          <w:tcPr>
            <w:tcW w:w="8613" w:type="dxa"/>
            <w:tcBorders>
              <w:top w:val="single" w:sz="24" w:space="0" w:color="00B050"/>
              <w:left w:val="single" w:sz="24" w:space="0" w:color="00B050"/>
              <w:bottom w:val="single" w:sz="24" w:space="0" w:color="00B050"/>
              <w:right w:val="single" w:sz="24" w:space="0" w:color="00B050"/>
            </w:tcBorders>
          </w:tcPr>
          <w:p w:rsidR="00B67A5E" w:rsidRPr="00BD0546" w:rsidRDefault="00B67A5E" w:rsidP="00C545D6">
            <w:pPr>
              <w:ind w:left="0"/>
              <w:jc w:val="center"/>
              <w:rPr>
                <w:rFonts w:ascii="Comic Sans MS" w:hAnsi="Comic Sans MS" w:cs="Arial"/>
                <w:b/>
                <w:sz w:val="18"/>
                <w:szCs w:val="18"/>
              </w:rPr>
            </w:pPr>
            <w:r w:rsidRPr="00BD0546">
              <w:rPr>
                <w:rFonts w:ascii="Comic Sans MS" w:hAnsi="Comic Sans MS" w:cs="Arial"/>
                <w:b/>
                <w:sz w:val="18"/>
                <w:szCs w:val="18"/>
              </w:rPr>
              <w:t>un(e) ÉLÈVE</w:t>
            </w:r>
          </w:p>
          <w:p w:rsidR="00B67A5E" w:rsidRPr="00BD0546" w:rsidRDefault="00B67A5E" w:rsidP="00C545D6">
            <w:pPr>
              <w:ind w:left="0"/>
              <w:jc w:val="center"/>
              <w:rPr>
                <w:rFonts w:ascii="Comic Sans MS" w:hAnsi="Comic Sans MS" w:cs="Arial"/>
                <w:b/>
                <w:sz w:val="18"/>
                <w:szCs w:val="18"/>
              </w:rPr>
            </w:pPr>
            <w:r w:rsidRPr="00BD0546">
              <w:rPr>
                <w:rFonts w:ascii="Comic Sans MS" w:hAnsi="Comic Sans MS" w:cs="Arial"/>
                <w:b/>
                <w:sz w:val="18"/>
                <w:szCs w:val="18"/>
              </w:rPr>
              <w:t>en situation de décrochage scolaire, en grande difficulté personnelle, ou sociale</w:t>
            </w:r>
          </w:p>
          <w:p w:rsidR="00B67A5E" w:rsidRPr="00E36730" w:rsidRDefault="00B67A5E" w:rsidP="00C545D6">
            <w:pPr>
              <w:ind w:left="0"/>
              <w:jc w:val="center"/>
              <w:rPr>
                <w:rFonts w:ascii="Arial" w:hAnsi="Arial" w:cs="Arial"/>
                <w:b/>
                <w:color w:val="FF0000"/>
                <w:sz w:val="18"/>
                <w:szCs w:val="18"/>
              </w:rPr>
            </w:pPr>
            <w:r w:rsidRPr="00BD0546">
              <w:rPr>
                <w:rFonts w:ascii="Comic Sans MS" w:hAnsi="Comic Sans MS"/>
                <w:noProof/>
                <w:sz w:val="24"/>
                <w:szCs w:val="24"/>
                <w:lang w:eastAsia="fr-FR"/>
              </w:rPr>
              <mc:AlternateContent>
                <mc:Choice Requires="wps">
                  <w:drawing>
                    <wp:anchor distT="0" distB="0" distL="114300" distR="114300" simplePos="0" relativeHeight="251672576" behindDoc="0" locked="0" layoutInCell="1" allowOverlap="1" wp14:anchorId="079E051D" wp14:editId="5436EB8C">
                      <wp:simplePos x="0" y="0"/>
                      <wp:positionH relativeFrom="column">
                        <wp:posOffset>3928745</wp:posOffset>
                      </wp:positionH>
                      <wp:positionV relativeFrom="paragraph">
                        <wp:posOffset>149225</wp:posOffset>
                      </wp:positionV>
                      <wp:extent cx="635" cy="2633980"/>
                      <wp:effectExtent l="228600" t="0" r="151765" b="5207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3980"/>
                              </a:xfrm>
                              <a:prstGeom prst="straightConnector1">
                                <a:avLst/>
                              </a:prstGeom>
                              <a:noFill/>
                              <a:ln w="1270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09.35pt;margin-top:11.75pt;width:.05pt;height:20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MKOgIAAGMEAAAOAAAAZHJzL2Uyb0RvYy54bWysVE2P2yAQvVfqf0DcE9uJN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GMwuw0iR&#10;Hmb0vPc6pkbZNDRoMK4Av0ptbSiRHtWredH0q0NKVx1RLY/ebycDwVmISO5CwsYZSLMbPmoGPgQS&#10;xG4dG9sHSOgDOsahnG5D4UePKBzOpg8YUTifzKbTxTyOLCHFNdRY5z9w3aNglNh5S0Tb+UorBcPX&#10;NouJyOHF+UCMFNeAkFfpjZAyakAqNAD7yWOapjHEaSlYuA6Ozra7Slp0IEFH6WNaXXncuVm9VyzC&#10;dZyw9cX2REiwkY8N8lZAyyTHIV/PGUaSw9MJ1pmgVCEjlA+UL9ZZSt8W6WI9X8/zUT6ZrUd5Wtej&#10;502Vj2ab7PGhntZVVWffA/ksLzrBGFeB/1XWWf53srk8sLMgb8K+tSq5R489BbLXbyQd5x9GfhbP&#10;TrPT1obqghRAydH58urCU/l1H71+/htWPwAAAP//AwBQSwMEFAAGAAgAAAAhAPeVySrgAAAACgEA&#10;AA8AAABkcnMvZG93bnJldi54bWxMj8tOwzAQRfdI/IM1SOyo06aUKGRSUQQRmyI1VF27sUmi+hFs&#10;pw1/z7CC5cwc3Tm3WE9Gs7PyoXcWYT5LgCnbONnbFmH/8XqXAQtRWCm0swrhWwVYl9dXhcilu9id&#10;OtexZRRiQy4QuhiHnPPQdMqIMHODsnT7dN6ISKNvufTiQuFG80WSrLgRvaUPnRjUc6eaUz0aBL/Z&#10;xFOdLMf3F/f2tc12h0pXFeLtzfT0CCyqKf7B8KtP6lCS09GNVgamEVbz7IFQhEV6D4wAWlCXI8Iy&#10;zVLgZcH/Vyh/AAAA//8DAFBLAQItABQABgAIAAAAIQC2gziS/gAAAOEBAAATAAAAAAAAAAAAAAAA&#10;AAAAAABbQ29udGVudF9UeXBlc10ueG1sUEsBAi0AFAAGAAgAAAAhADj9If/WAAAAlAEAAAsAAAAA&#10;AAAAAAAAAAAALwEAAF9yZWxzLy5yZWxzUEsBAi0AFAAGAAgAAAAhAMSUQwo6AgAAYwQAAA4AAAAA&#10;AAAAAAAAAAAALgIAAGRycy9lMm9Eb2MueG1sUEsBAi0AFAAGAAgAAAAhAPeVySrgAAAACgEAAA8A&#10;AAAAAAAAAAAAAAAAlAQAAGRycy9kb3ducmV2LnhtbFBLBQYAAAAABAAEAPMAAAChBQAAAAA=&#10;" strokecolor="#0070c0" strokeweight="10pt">
                      <v:stroke endarrow="block"/>
                    </v:shape>
                  </w:pict>
                </mc:Fallback>
              </mc:AlternateContent>
            </w:r>
            <w:r w:rsidRPr="00BD0546">
              <w:rPr>
                <w:rFonts w:ascii="Comic Sans MS" w:hAnsi="Comic Sans MS" w:cs="Arial"/>
                <w:b/>
                <w:color w:val="FF0000"/>
                <w:sz w:val="18"/>
                <w:szCs w:val="18"/>
              </w:rPr>
              <w:t>(difficultés autres que méthodologiques / pédagogiques)</w:t>
            </w:r>
          </w:p>
        </w:tc>
      </w:tr>
    </w:tbl>
    <w:p w:rsidR="00B67A5E" w:rsidRPr="00E36730" w:rsidRDefault="00B67A5E" w:rsidP="00B67A5E">
      <w:pPr>
        <w:jc w:val="center"/>
        <w:rPr>
          <w:b/>
          <w:color w:val="00B050"/>
          <w:sz w:val="18"/>
          <w:szCs w:val="18"/>
        </w:rPr>
      </w:pPr>
      <w:r>
        <w:rPr>
          <w:noProof/>
          <w:sz w:val="28"/>
          <w:szCs w:val="28"/>
          <w:lang w:eastAsia="fr-FR"/>
        </w:rPr>
        <mc:AlternateContent>
          <mc:Choice Requires="wps">
            <w:drawing>
              <wp:anchor distT="0" distB="0" distL="114300" distR="114300" simplePos="0" relativeHeight="251673600" behindDoc="0" locked="0" layoutInCell="1" allowOverlap="1" wp14:anchorId="5B85C37C" wp14:editId="35A956E5">
                <wp:simplePos x="0" y="0"/>
                <wp:positionH relativeFrom="column">
                  <wp:posOffset>1386204</wp:posOffset>
                </wp:positionH>
                <wp:positionV relativeFrom="paragraph">
                  <wp:posOffset>700405</wp:posOffset>
                </wp:positionV>
                <wp:extent cx="1247775" cy="3619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47775" cy="361950"/>
                        </a:xfrm>
                        <a:prstGeom prst="rect">
                          <a:avLst/>
                        </a:prstGeom>
                        <a:solidFill>
                          <a:srgbClr val="FFFFFF"/>
                        </a:solidFill>
                        <a:ln w="19050">
                          <a:solidFill>
                            <a:schemeClr val="accent1">
                              <a:lumMod val="100000"/>
                              <a:lumOff val="0"/>
                            </a:schemeClr>
                          </a:solidFill>
                          <a:miter lim="800000"/>
                          <a:headEnd/>
                          <a:tailEnd/>
                        </a:ln>
                      </wps:spPr>
                      <wps:txbx>
                        <w:txbxContent>
                          <w:p w:rsidR="00B67A5E" w:rsidRPr="00BD0546" w:rsidRDefault="00B67A5E" w:rsidP="00B67A5E">
                            <w:pPr>
                              <w:jc w:val="center"/>
                              <w:rPr>
                                <w:rFonts w:ascii="Comic Sans MS" w:hAnsi="Comic Sans MS"/>
                                <w:b/>
                                <w:sz w:val="20"/>
                                <w:szCs w:val="20"/>
                              </w:rPr>
                            </w:pPr>
                            <w:r w:rsidRPr="00BD0546">
                              <w:rPr>
                                <w:rFonts w:ascii="Comic Sans MS" w:hAnsi="Comic Sans MS"/>
                                <w:b/>
                                <w:sz w:val="20"/>
                                <w:szCs w:val="20"/>
                              </w:rPr>
                              <w:t>REPÉRÉ(E)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09.15pt;margin-top:55.15pt;width:98.25pt;height:2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qmTAIAAJQEAAAOAAAAZHJzL2Uyb0RvYy54bWysVNtu2zAMfR+wfxD0vtpOk6Yx6hRFuwwD&#10;uq1Ytw9QZDkWptsoJU739aPoLE3Xt2F+EESKOuLhIX11vbeG7RRE7V3Dq7OSM+Wkb7XbNPz7t9W7&#10;S85iEq4VxjvV8CcV+fXy7ZurIdRq4ntvWgUMQVysh9DwPqVQF0WUvbIinvmgHB52HqxIaMKmaEEM&#10;iG5NMSnLi2Lw0AbwUsWI3rvxkC8Jv+uUTF+6LqrETMMxt0Qr0LrOa7G8EvUGROi1PKQh/iELK7TD&#10;R49QdyIJtgX9CspqCT76Lp1JbwvfdVoq4oBsqvIvNo+9CIq4YHFiOJYp/j9Y+Xn3AEy3qN05Z05Y&#10;1OgrVk24jVEMfVigIcQa4x7DA2SKMdx7+SMy5297DFM3AH7olWgxrSrHFy8uZCPiVbYePvkW4cU2&#10;earVvgPLwKMmVXlZ5o/cWBS2J4WejgqpfWISndVkOp/PZ5xJPDu/qBYzkrAQdQbL2QWI6YPyluVN&#10;wwG5EKrY3ceUk3sOITLe6HaljSEDNutbA2wnsFtW9BEf5HwaZhwbMJVFiY+/xsidq44oQkrlUkVx&#10;ZmuxAiN6NfKl9kM/Nuno/0OHBiDDUMYvnrc64cgYbRt+qBqhZAXeu5b2SWgz7pGucQdJsgqjmmm/&#10;3mNglmbt2ycUh2TAAcFRxqr1Hn5xNuBYNDz+3ApQnJmPDgVeVNNpniMyprP5BA04PVmfnggnEarh&#10;ibNxe5vG2dsG0Js+K0+Vcf4Gm6LTJNBzVoe8sfWpCocxzbN1alPU889k+RsAAP//AwBQSwMEFAAG&#10;AAgAAAAhAGFRojHhAAAACwEAAA8AAABkcnMvZG93bnJldi54bWxMj8FOwzAQRO9I/IO1SFwQddJG&#10;JQ1xKoTgQEQrNfAB23hJImI7it02/fsup3Lb3RnNvsnXk+nFkUbfOasgnkUgyNZOd7ZR8P31/piC&#10;8AGtxt5ZUnAmD+vi9ibHTLuT3dGxCo3gEOszVNCGMGRS+rolg37mBrKs/bjRYOB1bKQe8cThppfz&#10;KFpKg53lDy0O9NpS/VsdjALSm6E8f2yrpHxYNSssPzfmLVXq/m56eQYRaApXM/zhMzoUzLR3B6u9&#10;6BXM43TBVhbiiAd2JHHCZfZ8WT4tQBa5/N+huAAAAP//AwBQSwECLQAUAAYACAAAACEAtoM4kv4A&#10;AADhAQAAEwAAAAAAAAAAAAAAAAAAAAAAW0NvbnRlbnRfVHlwZXNdLnhtbFBLAQItABQABgAIAAAA&#10;IQA4/SH/1gAAAJQBAAALAAAAAAAAAAAAAAAAAC8BAABfcmVscy8ucmVsc1BLAQItABQABgAIAAAA&#10;IQDQz9qmTAIAAJQEAAAOAAAAAAAAAAAAAAAAAC4CAABkcnMvZTJvRG9jLnhtbFBLAQItABQABgAI&#10;AAAAIQBhUaIx4QAAAAsBAAAPAAAAAAAAAAAAAAAAAKYEAABkcnMvZG93bnJldi54bWxQSwUGAAAA&#10;AAQABADzAAAAtAUAAAAA&#10;" strokecolor="#4f81bd [3204]" strokeweight="1.5pt">
                <v:textbox>
                  <w:txbxContent>
                    <w:p w:rsidR="00B67A5E" w:rsidRPr="00BD0546" w:rsidRDefault="00B67A5E" w:rsidP="00B67A5E">
                      <w:pPr>
                        <w:jc w:val="center"/>
                        <w:rPr>
                          <w:rFonts w:ascii="Comic Sans MS" w:hAnsi="Comic Sans MS"/>
                          <w:b/>
                          <w:sz w:val="20"/>
                          <w:szCs w:val="20"/>
                        </w:rPr>
                      </w:pPr>
                      <w:r w:rsidRPr="00BD0546">
                        <w:rPr>
                          <w:rFonts w:ascii="Comic Sans MS" w:hAnsi="Comic Sans MS"/>
                          <w:b/>
                          <w:sz w:val="20"/>
                          <w:szCs w:val="20"/>
                        </w:rPr>
                        <w:t>REPÉRÉ(E)  PAR</w:t>
                      </w:r>
                    </w:p>
                  </w:txbxContent>
                </v:textbox>
              </v:rect>
            </w:pict>
          </mc:Fallback>
        </mc:AlternateContent>
      </w:r>
      <w:r>
        <w:rPr>
          <w:noProof/>
          <w:sz w:val="24"/>
          <w:szCs w:val="24"/>
          <w:lang w:eastAsia="fr-FR"/>
        </w:rPr>
        <mc:AlternateContent>
          <mc:Choice Requires="wps">
            <w:drawing>
              <wp:anchor distT="0" distB="0" distL="114300" distR="114300" simplePos="0" relativeHeight="251671552" behindDoc="0" locked="0" layoutInCell="1" allowOverlap="1" wp14:anchorId="7D2BD44B" wp14:editId="157C4593">
                <wp:simplePos x="0" y="0"/>
                <wp:positionH relativeFrom="column">
                  <wp:posOffset>1898015</wp:posOffset>
                </wp:positionH>
                <wp:positionV relativeFrom="paragraph">
                  <wp:posOffset>523240</wp:posOffset>
                </wp:positionV>
                <wp:extent cx="635" cy="1003300"/>
                <wp:effectExtent l="228600" t="0" r="266065" b="635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3300"/>
                        </a:xfrm>
                        <a:prstGeom prst="straightConnector1">
                          <a:avLst/>
                        </a:prstGeom>
                        <a:noFill/>
                        <a:ln w="1270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9.45pt;margin-top:41.2pt;width:.0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MuNwIAAGMEAAAOAAAAZHJzL2Uyb0RvYy54bWysVMuO2yAU3VfqPyD2ie3Ek2SsOKORnXQz&#10;bSPN9AMIYBsVAwISJ6r6772QR5t2U1Xd4Avcx7nnHrx8OvYSHbh1QqsSZ+MUI66oZkK1Jf7ythkt&#10;MHKeKEakVrzEJ+7w0+r9u+VgCj7RnZaMWwRJlCsGU+LOe1MkiaMd74kba8MVXDba9sTD1rYJs2SA&#10;7L1MJmk6SwZtmbGacufgtD5f4lXM3zSc+s9N47hHssSAzcfVxnUX1mS1JEVriekEvcAg/4CiJ0JB&#10;0VuqmniC9lb8kaoX1GqnGz+muk900wjKYw/QTZb+1s1rRwyPvQA5ztxocv8vLf102FokGMxugpEi&#10;Pczoee91LI3gDAgajCvAr1JbG1qkR/VqXjT96pDSVUdUy6P328lAcBYikruQsHEGyuyGj5qBD4EC&#10;ka1jY/uQEnhAxziU020o/OgRhcPZ9AEjCudZmk6naRxZQoprqLHOf+C6R8EosfOWiLbzlVYKhq9t&#10;FguRw4vzARgprgGhrtIbIWXUgFRoCCTMUygR7pyWgoXruLHtrpIWHUjQUTpPqyuOOzer94rFdB0n&#10;bH2xPRESbOQjQd4KoExyHOr1nGEkOTydYJ0BShUqQvsA+WKdpfTtMX1cL9aLfJRPZutRntb16HlT&#10;5aPZJps/1NO6qursewCf5UUnGOMq4L/KOsv/TjaXB3YW5E3YN6qS++yRUwB7/UbQcf5h5Gfx7DQ7&#10;bW3oLkgBlBydL68uPJVf99Hr579h9QMAAP//AwBQSwMEFAAGAAgAAAAhACx6V2rfAAAACgEAAA8A&#10;AABkcnMvZG93bnJldi54bWxMj8FOwzAMhu9IvENkJG4soapQ2zWdGIKKC0griHPWZG21xClNupW3&#10;x5zGzZY//f7+crM4y05mCoNHCfcrAcxg6/WAnYTPj5e7DFiICrWyHo2EHxNgU11flarQ/ow7c2pi&#10;xygEQ6Ek9DGOBeeh7Y1TYeVHg3Q7+MmpSOvUcT2pM4U7yxMhHrhTA9KHXo3mqTftsZmdhGm7jcdG&#10;pPP7s3/9fst2X7Wtaylvb5bHNbBolniB4U+f1KEip72fUQdmJSR5lhMqIUtSYAQkeU7l9jSkIgVe&#10;lfx/heoXAAD//wMAUEsBAi0AFAAGAAgAAAAhALaDOJL+AAAA4QEAABMAAAAAAAAAAAAAAAAAAAAA&#10;AFtDb250ZW50X1R5cGVzXS54bWxQSwECLQAUAAYACAAAACEAOP0h/9YAAACUAQAACwAAAAAAAAAA&#10;AAAAAAAvAQAAX3JlbHMvLnJlbHNQSwECLQAUAAYACAAAACEAmg2zLjcCAABjBAAADgAAAAAAAAAA&#10;AAAAAAAuAgAAZHJzL2Uyb0RvYy54bWxQSwECLQAUAAYACAAAACEALHpXat8AAAAKAQAADwAAAAAA&#10;AAAAAAAAAACRBAAAZHJzL2Rvd25yZXYueG1sUEsFBgAAAAAEAAQA8wAAAJ0FAAAAAA==&#10;" strokecolor="#0070c0" strokeweight="10pt">
                <v:stroke endarrow="block"/>
              </v:shape>
            </w:pict>
          </mc:Fallback>
        </mc:AlternateContent>
      </w:r>
    </w:p>
    <w:p w:rsidR="00B67A5E" w:rsidRPr="00F16E3C" w:rsidRDefault="00B67A5E" w:rsidP="00B67A5E">
      <w:pPr>
        <w:rPr>
          <w:sz w:val="28"/>
          <w:szCs w:val="28"/>
        </w:rPr>
      </w:pPr>
    </w:p>
    <w:p w:rsidR="00B67A5E" w:rsidRPr="00F16E3C" w:rsidRDefault="00B67A5E" w:rsidP="00B67A5E">
      <w:pPr>
        <w:rPr>
          <w:sz w:val="28"/>
          <w:szCs w:val="28"/>
        </w:rPr>
      </w:pPr>
      <w:r>
        <w:rPr>
          <w:noProof/>
          <w:sz w:val="28"/>
          <w:szCs w:val="28"/>
          <w:lang w:eastAsia="fr-FR"/>
        </w:rPr>
        <mc:AlternateContent>
          <mc:Choice Requires="wps">
            <w:drawing>
              <wp:anchor distT="0" distB="0" distL="114300" distR="114300" simplePos="0" relativeHeight="251674624" behindDoc="0" locked="0" layoutInCell="1" allowOverlap="1" wp14:anchorId="67335440" wp14:editId="3733F637">
                <wp:simplePos x="0" y="0"/>
                <wp:positionH relativeFrom="column">
                  <wp:posOffset>3567430</wp:posOffset>
                </wp:positionH>
                <wp:positionV relativeFrom="paragraph">
                  <wp:posOffset>184149</wp:posOffset>
                </wp:positionV>
                <wp:extent cx="1219200" cy="282575"/>
                <wp:effectExtent l="0" t="0" r="19050" b="222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9200" cy="282575"/>
                        </a:xfrm>
                        <a:prstGeom prst="rect">
                          <a:avLst/>
                        </a:prstGeom>
                        <a:solidFill>
                          <a:srgbClr val="FFFFFF"/>
                        </a:solidFill>
                        <a:ln w="19050">
                          <a:solidFill>
                            <a:schemeClr val="accent1">
                              <a:lumMod val="100000"/>
                              <a:lumOff val="0"/>
                            </a:schemeClr>
                          </a:solidFill>
                          <a:miter lim="800000"/>
                          <a:headEnd/>
                          <a:tailEnd/>
                        </a:ln>
                      </wps:spPr>
                      <wps:txbx>
                        <w:txbxContent>
                          <w:p w:rsidR="00B67A5E" w:rsidRPr="00BD0546" w:rsidRDefault="00B67A5E" w:rsidP="00B67A5E">
                            <w:pPr>
                              <w:jc w:val="center"/>
                              <w:rPr>
                                <w:rFonts w:ascii="Comic Sans MS" w:hAnsi="Comic Sans MS"/>
                                <w:b/>
                                <w:sz w:val="20"/>
                                <w:szCs w:val="20"/>
                              </w:rPr>
                            </w:pPr>
                            <w:r w:rsidRPr="00BD0546">
                              <w:rPr>
                                <w:rFonts w:ascii="Comic Sans MS" w:hAnsi="Comic Sans MS"/>
                                <w:b/>
                                <w:sz w:val="20"/>
                                <w:szCs w:val="20"/>
                              </w:rPr>
                              <w:t>REPÉRÉ(E)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80.9pt;margin-top:14.5pt;width:96pt;height:22.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FfTAIAAJoEAAAOAAAAZHJzL2Uyb0RvYy54bWysVNuO0zAQfUfiHyy/0yRVSy/adLXqsghp&#10;gRULH+A6TmPhG2O3afl6xpPSbeENkQfL43FOzpwzk5vbgzVsryBq72pejUrOlJO+0W5b829fH97M&#10;OYtJuEYY71TNjyry29XrVzd9WKqx77xpFDAEcXHZh5p3KYVlUUTZKSviyAflMNl6sCJhCNuiAdEj&#10;ujXFuCzfFr2HJoCXKkY8vR+SfEX4batk+ty2USVmao7cEq1A6yavxepGLLcgQqfliYb4BxZWaIcf&#10;PUPdiyTYDvRfUFZL8NG3aSS9LXzbaqmoBqymKv+o5rkTQVEtKE4MZ5ni/4OVn/ZPwHSD3k04c8Ki&#10;R19QNeG2RrFZ1qcPcYnXnsMT5ApjePTye2TOrzu8pe4AfN8p0SCrKt8vrl7IQcRX2ab/6BtEF7vk&#10;SapDC5aBR0uqcl7mh45RE3Ygg45ng9QhMYmH1bhaoOucScyN5+PpbEpfFMsMltkFiOm98pblTc0B&#10;SyFUsX+MKZN7uULFeKObB20MBbDdrA2wvcBmeaDnhB4vrxnHeqSyKKcD4askNa46owgplUsVUTA7&#10;iwoM6NVQL3UfnmOPDufUkMjxDEOMr75gdcKJMdrW/KQaoWQH3rmG9kloM+wRyriTJdmFwc102BwG&#10;z3/7u/HNET0iN1BeHGgUr/Pwk7Meh6Pm8cdOgOLMfHDo86KaTPI0UTCZzsYYwGVmc5kRTiJUzRNn&#10;w3adhgncBdDbLjcACeT8HfZGq8mn3DcDqxN9HAAS4zSsecIuY7r18ktZ/QIAAP//AwBQSwMEFAAG&#10;AAgAAAAhAJZetF/gAAAACQEAAA8AAABkcnMvZG93bnJldi54bWxMj0FPwkAQhe8m/IfNkHgxsgUs&#10;0totMUYPNGJi9QcM3bFt7O423QXKv2c46W1m3sub72Wb0XTiSINvnVUwn0UgyFZOt7ZW8P31dr8G&#10;4QNajZ2zpOBMHjb55CbDVLuT/aRjGWrBIdanqKAJoU+l9FVDBv3M9WRZ+3GDwcDrUEs94InDTScX&#10;UbSSBlvLHxrs6aWh6rc8GAWkd31x3n6UD8VdUidYvO/M61qp2+n4/AQi0Bj+zHDFZ3TImWnvDlZ7&#10;0SmIV3NGDwoWCXdiw2O85MOeh2UMMs/k/wb5BQAA//8DAFBLAQItABQABgAIAAAAIQC2gziS/gAA&#10;AOEBAAATAAAAAAAAAAAAAAAAAAAAAABbQ29udGVudF9UeXBlc10ueG1sUEsBAi0AFAAGAAgAAAAh&#10;ADj9If/WAAAAlAEAAAsAAAAAAAAAAAAAAAAALwEAAF9yZWxzLy5yZWxzUEsBAi0AFAAGAAgAAAAh&#10;ABAFQV9MAgAAmgQAAA4AAAAAAAAAAAAAAAAALgIAAGRycy9lMm9Eb2MueG1sUEsBAi0AFAAGAAgA&#10;AAAhAJZetF/gAAAACQEAAA8AAAAAAAAAAAAAAAAApgQAAGRycy9kb3ducmV2LnhtbFBLBQYAAAAA&#10;BAAEAPMAAACzBQAAAAA=&#10;" strokecolor="#4f81bd [3204]" strokeweight="1.5pt">
                <v:textbox>
                  <w:txbxContent>
                    <w:p w:rsidR="00B67A5E" w:rsidRPr="00BD0546" w:rsidRDefault="00B67A5E" w:rsidP="00B67A5E">
                      <w:pPr>
                        <w:jc w:val="center"/>
                        <w:rPr>
                          <w:rFonts w:ascii="Comic Sans MS" w:hAnsi="Comic Sans MS"/>
                          <w:b/>
                          <w:sz w:val="20"/>
                          <w:szCs w:val="20"/>
                        </w:rPr>
                      </w:pPr>
                      <w:r w:rsidRPr="00BD0546">
                        <w:rPr>
                          <w:rFonts w:ascii="Comic Sans MS" w:hAnsi="Comic Sans MS"/>
                          <w:b/>
                          <w:sz w:val="20"/>
                          <w:szCs w:val="20"/>
                        </w:rPr>
                        <w:t>REPÉRÉ(E)  PAR</w:t>
                      </w:r>
                    </w:p>
                  </w:txbxContent>
                </v:textbox>
              </v:rect>
            </w:pict>
          </mc:Fallback>
        </mc:AlternateContent>
      </w:r>
    </w:p>
    <w:tbl>
      <w:tblPr>
        <w:tblStyle w:val="Grilledutableau"/>
        <w:tblpPr w:leftFromText="141" w:rightFromText="141" w:vertAnchor="text" w:horzAnchor="page" w:tblpX="2229" w:tblpY="-25"/>
        <w:tblW w:w="0" w:type="auto"/>
        <w:tblLook w:val="04A0" w:firstRow="1" w:lastRow="0" w:firstColumn="1" w:lastColumn="0" w:noHBand="0" w:noVBand="1"/>
      </w:tblPr>
      <w:tblGrid>
        <w:gridCol w:w="3805"/>
      </w:tblGrid>
      <w:tr w:rsidR="00B67A5E" w:rsidRPr="00BD0546" w:rsidTr="00BD0546">
        <w:tc>
          <w:tcPr>
            <w:tcW w:w="380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B67A5E" w:rsidRPr="000176ED" w:rsidRDefault="00B67A5E" w:rsidP="00BD0546">
            <w:pPr>
              <w:ind w:left="0"/>
              <w:jc w:val="center"/>
              <w:rPr>
                <w:rFonts w:ascii="Comic Sans MS" w:hAnsi="Comic Sans MS" w:cs="Arial"/>
                <w:b/>
                <w:sz w:val="20"/>
                <w:szCs w:val="20"/>
                <w:highlight w:val="yellow"/>
              </w:rPr>
            </w:pPr>
            <w:r w:rsidRPr="000176ED">
              <w:rPr>
                <w:rFonts w:ascii="Comic Sans MS" w:hAnsi="Comic Sans MS" w:cs="Arial"/>
                <w:b/>
                <w:sz w:val="20"/>
                <w:szCs w:val="20"/>
              </w:rPr>
              <w:t>un PROFESSEUR de l'équipe</w:t>
            </w:r>
            <w:r w:rsidR="00BD0546" w:rsidRPr="000176ED">
              <w:rPr>
                <w:rFonts w:ascii="Comic Sans MS" w:hAnsi="Comic Sans MS" w:cs="Arial"/>
                <w:b/>
                <w:sz w:val="20"/>
                <w:szCs w:val="20"/>
              </w:rPr>
              <w:t xml:space="preserve"> </w:t>
            </w:r>
            <w:r w:rsidRPr="000176ED">
              <w:rPr>
                <w:rFonts w:ascii="Comic Sans MS" w:hAnsi="Comic Sans MS" w:cs="Arial"/>
                <w:b/>
                <w:sz w:val="20"/>
                <w:szCs w:val="20"/>
              </w:rPr>
              <w:t>pédagogique</w:t>
            </w:r>
          </w:p>
        </w:tc>
      </w:tr>
    </w:tbl>
    <w:p w:rsidR="00B67A5E" w:rsidRDefault="00B67A5E" w:rsidP="00B67A5E">
      <w:pPr>
        <w:rPr>
          <w:sz w:val="28"/>
          <w:szCs w:val="28"/>
        </w:rPr>
      </w:pPr>
    </w:p>
    <w:p w:rsidR="00B67A5E" w:rsidRDefault="00E73A1B" w:rsidP="00B67A5E">
      <w:pPr>
        <w:ind w:firstLine="708"/>
        <w:rPr>
          <w:sz w:val="28"/>
          <w:szCs w:val="28"/>
        </w:rPr>
      </w:pPr>
      <w:r>
        <w:rPr>
          <w:noProof/>
          <w:sz w:val="28"/>
          <w:szCs w:val="28"/>
          <w:lang w:eastAsia="fr-FR"/>
        </w:rPr>
        <mc:AlternateContent>
          <mc:Choice Requires="wps">
            <w:drawing>
              <wp:anchor distT="0" distB="0" distL="114300" distR="114300" simplePos="0" relativeHeight="251670528" behindDoc="0" locked="0" layoutInCell="1" allowOverlap="1" wp14:anchorId="1510E009" wp14:editId="436F7403">
                <wp:simplePos x="0" y="0"/>
                <wp:positionH relativeFrom="column">
                  <wp:posOffset>1433830</wp:posOffset>
                </wp:positionH>
                <wp:positionV relativeFrom="paragraph">
                  <wp:posOffset>172720</wp:posOffset>
                </wp:positionV>
                <wp:extent cx="1085850" cy="285750"/>
                <wp:effectExtent l="0" t="0" r="1905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5850" cy="285750"/>
                        </a:xfrm>
                        <a:prstGeom prst="rect">
                          <a:avLst/>
                        </a:prstGeom>
                        <a:solidFill>
                          <a:srgbClr val="FFFFFF"/>
                        </a:solidFill>
                        <a:ln w="19050">
                          <a:solidFill>
                            <a:srgbClr val="FF0000"/>
                          </a:solidFill>
                          <a:miter lim="800000"/>
                          <a:headEnd/>
                          <a:tailEnd/>
                        </a:ln>
                      </wps:spPr>
                      <wps:txbx>
                        <w:txbxContent>
                          <w:p w:rsidR="00B67A5E" w:rsidRPr="00E73A1B" w:rsidRDefault="00B67A5E" w:rsidP="00B67A5E">
                            <w:pPr>
                              <w:jc w:val="center"/>
                              <w:rPr>
                                <w:rFonts w:ascii="Comic Sans MS" w:hAnsi="Comic Sans MS"/>
                                <w:b/>
                                <w:sz w:val="18"/>
                                <w:szCs w:val="18"/>
                              </w:rPr>
                            </w:pPr>
                            <w:r w:rsidRPr="00E73A1B">
                              <w:rPr>
                                <w:rFonts w:ascii="Comic Sans MS" w:hAnsi="Comic Sans MS"/>
                                <w:b/>
                                <w:sz w:val="18"/>
                                <w:szCs w:val="18"/>
                              </w:rPr>
                              <w:t>SIGNALE  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12.9pt;margin-top:13.6pt;width:85.5pt;height: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18LwIAAF8EAAAOAAAAZHJzL2Uyb0RvYy54bWysVNuO0zAQfUfiHyy/06RVu9uNmq5WXYqQ&#10;Flix8AGO4yQWvjF2m5SvZ+xkSxcekBB5sGY84+OZczzZ3A5akaMAL60p6XyWUyIMt7U0bUm/ftm/&#10;WVPiAzM1U9aIkp6Ep7fb1682vSvEwnZW1QIIghhf9K6kXQiuyDLPO6GZn1knDAYbC5oFdKHNamA9&#10;omuVLfL8Kust1A4sF97j7v0YpNuE3zSCh09N40UgqqRYW0grpLWKa7bdsKIF5jrJpzLYP1ShmTR4&#10;6RnqngVGDiD/gNKSg/W2CTNudWabRnKResBu5vlv3Tx1zInUC5Lj3Zkm//9g+cfjIxBZo3ZXlBim&#10;UaPPyBozrRJkHfnpnS8w7ck9QuzQuwfLv3li7K7DLHEHYPtOsBqrmsf87MWB6Hg8Sqr+g60RnR2C&#10;TVQNDWgCFiWZ5+s8fmkbOSFDEuh0FkgMgXDcxMTVeoU6cowt1qtrtOONrIhgsToHPrwTVpNolBSw&#10;lYTKjg8+jKnPKakZq2S9l0olB9pqp4AcGT6WffomdH+ZpgzpsZSbHC//G0bqarz2BYaWAZ+9krqk&#10;U+uYxIpI41tTJzswqUYb21Nm4jVSOUoShmpIwi2eRapsfUKiE6XIEU4lMtBZ+EFJjy+8pP77gYGg&#10;RL03KNbNfLmMI5Gc5ep6gQ5cRqrLCDMcoUoaKBnNXRjH6OBAtl1UMbFh7B0K3MhEdhR/rGoqH19x&#10;kmuauDgml37K+vVf2P4EAAD//wMAUEsDBBQABgAIAAAAIQDvsC3U3wAAAAkBAAAPAAAAZHJzL2Rv&#10;d25yZXYueG1sTI/NTsQwDITvSLxDZCRubEqA/SlNVwgJsSdEFy57yzamrWicKkm3hafHnOBmj0cz&#10;n4vt7HpxwhA7TxquFxkIpNrbjhoN729PV2sQMRmypveEGr4wwrY8PytMbv1EFZ72qREcQjE3GtqU&#10;hlzKWLfoTFz4AYlvHz44k3gNjbTBTBzueqmybCmd6YgbWjPgY4v15350GqrutqnDNB+m3Xf2PNrD&#10;68uuarS+vJgf7kEknNOfGX7xGR1KZjr6kWwUvQal7hg98bBSINhws1mycNSwUgpkWcj/H5Q/AAAA&#10;//8DAFBLAQItABQABgAIAAAAIQC2gziS/gAAAOEBAAATAAAAAAAAAAAAAAAAAAAAAABbQ29udGVu&#10;dF9UeXBlc10ueG1sUEsBAi0AFAAGAAgAAAAhADj9If/WAAAAlAEAAAsAAAAAAAAAAAAAAAAALwEA&#10;AF9yZWxzLy5yZWxzUEsBAi0AFAAGAAgAAAAhAGFbnXwvAgAAXwQAAA4AAAAAAAAAAAAAAAAALgIA&#10;AGRycy9lMm9Eb2MueG1sUEsBAi0AFAAGAAgAAAAhAO+wLdTfAAAACQEAAA8AAAAAAAAAAAAAAAAA&#10;iQQAAGRycy9kb3ducmV2LnhtbFBLBQYAAAAABAAEAPMAAACVBQAAAAA=&#10;" strokecolor="red" strokeweight="1.5pt">
                <v:textbox>
                  <w:txbxContent>
                    <w:p w:rsidR="00B67A5E" w:rsidRPr="00E73A1B" w:rsidRDefault="00B67A5E" w:rsidP="00B67A5E">
                      <w:pPr>
                        <w:jc w:val="center"/>
                        <w:rPr>
                          <w:rFonts w:ascii="Comic Sans MS" w:hAnsi="Comic Sans MS"/>
                          <w:b/>
                          <w:sz w:val="18"/>
                          <w:szCs w:val="18"/>
                        </w:rPr>
                      </w:pPr>
                      <w:r w:rsidRPr="00E73A1B">
                        <w:rPr>
                          <w:rFonts w:ascii="Comic Sans MS" w:hAnsi="Comic Sans MS"/>
                          <w:b/>
                          <w:sz w:val="18"/>
                          <w:szCs w:val="18"/>
                        </w:rPr>
                        <w:t>SIGNALE  AU</w:t>
                      </w:r>
                    </w:p>
                  </w:txbxContent>
                </v:textbox>
              </v:rect>
            </w:pict>
          </mc:Fallback>
        </mc:AlternateContent>
      </w:r>
      <w:r>
        <w:rPr>
          <w:noProof/>
          <w:sz w:val="28"/>
          <w:szCs w:val="28"/>
          <w:lang w:eastAsia="fr-FR"/>
        </w:rPr>
        <mc:AlternateContent>
          <mc:Choice Requires="wps">
            <w:drawing>
              <wp:anchor distT="0" distB="0" distL="114300" distR="114300" simplePos="0" relativeHeight="251669504" behindDoc="0" locked="0" layoutInCell="1" allowOverlap="1" wp14:anchorId="0C3B6E4C" wp14:editId="5F031A32">
                <wp:simplePos x="0" y="0"/>
                <wp:positionH relativeFrom="column">
                  <wp:posOffset>1919605</wp:posOffset>
                </wp:positionH>
                <wp:positionV relativeFrom="paragraph">
                  <wp:posOffset>48895</wp:posOffset>
                </wp:positionV>
                <wp:extent cx="0" cy="1256030"/>
                <wp:effectExtent l="209550" t="0" r="209550" b="393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straightConnector1">
                          <a:avLst/>
                        </a:prstGeom>
                        <a:noFill/>
                        <a:ln w="190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1.15pt;margin-top:3.85pt;width:0;height:9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5YOAIAAGA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BS&#10;pIcZPR68jqlRHvozGFeAW6V2NlRIT+rZPGn6zSGlq46olkfnl7OB2CxEJG9CwsYZyLIfPmkGPgTw&#10;Y7NOje0DJLQBneJMzreZ8JNHdDykcJpNZ/P0Ps4rIcU10FjnP3Ldo2CU2HlLRNv5SisFk9c2i2nI&#10;8cn5QIsU14CQVemtkDIKQCo0QI5lOkvTGOK0FCxcB0dn230lLToSENF2m8IvVgk3r92sPigW4TpO&#10;2OZieyIk2MjH9ngroGGS45Cv5wwjyeHdBGskKFXICMUD5Ys16uj7Ml1uFptFPsmn880kT+t68rit&#10;8sl8m32Y1fd1VdXZj0A+y4tOMMZV4H/VdJb/nWYur2tU403Vt1Ylb9FjT4Hs9T+SjtMPAx+ls9fs&#10;vLOhuiAEkHF0vjy58E5e76PXrw/D+icAAAD//wMAUEsDBBQABgAIAAAAIQC/EuFd3AAAAAkBAAAP&#10;AAAAZHJzL2Rvd25yZXYueG1sTI9BS8QwFITvgv8hPMGbm7RLrdSmiwh1LyK46sFbtnm2xeSlJOm2&#10;/nsjHvQ4zDDzTb1brWEn9GF0JCHbCGBIndMj9RJeX9qrG2AhKtLKOEIJXxhg15yf1arSbqFnPB1i&#10;z1IJhUpJGGKcKs5DN6BVYeMmpOR9OG9VTNL3XHu1pHJreC7ENbdqpLQwqAnvB+w+D7OVsH8yU6nb&#10;jNr9ks1v+FA8+vgu5eXFencLLOIa/8Lwg5/QoUlMRzeTDsxI2Ip8m6ISyhJY8n/1UUIuigJ4U/P/&#10;D5pvAAAA//8DAFBLAQItABQABgAIAAAAIQC2gziS/gAAAOEBAAATAAAAAAAAAAAAAAAAAAAAAABb&#10;Q29udGVudF9UeXBlc10ueG1sUEsBAi0AFAAGAAgAAAAhADj9If/WAAAAlAEAAAsAAAAAAAAAAAAA&#10;AAAALwEAAF9yZWxzLy5yZWxzUEsBAi0AFAAGAAgAAAAhAD3Pblg4AgAAYAQAAA4AAAAAAAAAAAAA&#10;AAAALgIAAGRycy9lMm9Eb2MueG1sUEsBAi0AFAAGAAgAAAAhAL8S4V3cAAAACQEAAA8AAAAAAAAA&#10;AAAAAAAAkgQAAGRycy9kb3ducmV2LnhtbFBLBQYAAAAABAAEAPMAAACbBQAAAAA=&#10;" strokecolor="red" strokeweight="15pt">
                <v:stroke endarrow="block"/>
              </v:shape>
            </w:pict>
          </mc:Fallback>
        </mc:AlternateContent>
      </w:r>
    </w:p>
    <w:p w:rsidR="00B67A5E" w:rsidRPr="00F16E3C" w:rsidRDefault="00B67A5E" w:rsidP="00B67A5E">
      <w:pPr>
        <w:rPr>
          <w:sz w:val="28"/>
          <w:szCs w:val="28"/>
        </w:rPr>
      </w:pPr>
    </w:p>
    <w:p w:rsidR="00B67A5E" w:rsidRPr="00F16E3C" w:rsidRDefault="00B67A5E" w:rsidP="00B67A5E">
      <w:pPr>
        <w:rPr>
          <w:sz w:val="28"/>
          <w:szCs w:val="28"/>
        </w:rPr>
      </w:pPr>
    </w:p>
    <w:tbl>
      <w:tblPr>
        <w:tblStyle w:val="Grilledutableau"/>
        <w:tblpPr w:leftFromText="141" w:rightFromText="141" w:vertAnchor="text" w:horzAnchor="margin" w:tblpXSpec="center" w:tblpY="162"/>
        <w:tblW w:w="0" w:type="auto"/>
        <w:tblLook w:val="04A0" w:firstRow="1" w:lastRow="0" w:firstColumn="1" w:lastColumn="0" w:noHBand="0" w:noVBand="1"/>
      </w:tblPr>
      <w:tblGrid>
        <w:gridCol w:w="6345"/>
      </w:tblGrid>
      <w:tr w:rsidR="00B67A5E" w:rsidRPr="00F16E3C" w:rsidTr="00C545D6">
        <w:tc>
          <w:tcPr>
            <w:tcW w:w="634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B67A5E" w:rsidRPr="00E73A1B" w:rsidRDefault="00B67A5E" w:rsidP="00C545D6">
            <w:pPr>
              <w:ind w:left="0"/>
              <w:jc w:val="center"/>
              <w:rPr>
                <w:rFonts w:ascii="Comic Sans MS" w:hAnsi="Comic Sans MS" w:cs="Arial"/>
                <w:b/>
                <w:sz w:val="18"/>
                <w:szCs w:val="18"/>
              </w:rPr>
            </w:pPr>
            <w:r w:rsidRPr="00E73A1B">
              <w:rPr>
                <w:rFonts w:ascii="Comic Sans MS" w:hAnsi="Comic Sans MS"/>
                <w:noProof/>
                <w:sz w:val="28"/>
                <w:szCs w:val="28"/>
                <w:lang w:eastAsia="fr-FR"/>
              </w:rPr>
              <mc:AlternateContent>
                <mc:Choice Requires="wps">
                  <w:drawing>
                    <wp:anchor distT="0" distB="0" distL="114300" distR="114300" simplePos="0" relativeHeight="251675648" behindDoc="0" locked="0" layoutInCell="1" allowOverlap="1" wp14:anchorId="00DF8679" wp14:editId="1A36878E">
                      <wp:simplePos x="0" y="0"/>
                      <wp:positionH relativeFrom="column">
                        <wp:posOffset>2249805</wp:posOffset>
                      </wp:positionH>
                      <wp:positionV relativeFrom="paragraph">
                        <wp:posOffset>156210</wp:posOffset>
                      </wp:positionV>
                      <wp:extent cx="635" cy="1186815"/>
                      <wp:effectExtent l="323850" t="19050" r="323215" b="5143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6815"/>
                              </a:xfrm>
                              <a:prstGeom prst="straightConnector1">
                                <a:avLst/>
                              </a:prstGeom>
                              <a:noFill/>
                              <a:ln w="190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7.15pt;margin-top:12.3pt;width:.05pt;height:9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CaOgIAAGMEAAAOAAAAZHJzL2Uyb0RvYy54bWysVMGO2jAQvVfqP1i+QxI2sBABq1VCetm2&#10;SLv9AGM7xKpjW7YhoKr/3rEJtLSXqioHM7Zn3ryZec7y6dRJdOTWCa1WOBunGHFFNRNqv8Jf3urR&#10;HCPniWJEasVX+Mwdflq/f7fsTcEnutWScYsARLmiNyvcem+KJHG05R1xY224gstG24542Np9wizp&#10;Ab2TySRNZ0mvLTNWU+4cnFaXS7yO+E3Dqf/cNI57JFcYuPm42rjuwpqsl6TYW2JaQQca5B9YdEQo&#10;SHqDqogn6GDFH1CdoFY73fgx1V2im0ZQHmuAarL0t2peW2J4rAWa48ytTe7/wdJPx61FgsHsHjFS&#10;pIMZPR+8jqlRlocG9cYV4FeqrQ0l0pN6NS+afnVI6bIlas+j99vZQHAWIpK7kLBxBtLs+o+agQ+B&#10;BLFbp8Z2ARL6gE5xKOfbUPjJIwqHs4cpRhTOs2w+m2fTiE+Ka6ixzn/gukPBWGHnLRH71pdaKRi+&#10;tllMRI4vzgdipLgGhLxK10LKqAGpUA85Fuk0TWOI01KwcB0cnd3vSmnRkYCO6jqF38Djzs3qg2IR&#10;ruWEbQbbEyHBRj42yFsBLZMch3wdZxhJDk8nWBeCUoWMUD5QHqyLlL4t0sVmvpnno3wy24zytKpG&#10;z3WZj2Z19jitHqqyrLLvgXyWF61gjKvA/yrrLP872QwP7CLIm7BvrUru0WNPgez1P5KO8w8jv4hn&#10;p9l5a0N1QQqg5Og8vLrwVH7dR6+f34b1DwAAAP//AwBQSwMEFAAGAAgAAAAhAOOt8KbeAAAACgEA&#10;AA8AAABkcnMvZG93bnJldi54bWxMj8FOwzAMhu9IvENkJG4szdYOVJpOCKnsgpAYcOCWNaataJyq&#10;Sdfy9pgTO/r3p9+fi93ienHCMXSeNKhVAgKp9rajRsP7W3VzByJEQ9b0nlDDDwbYlZcXhcmtn+kV&#10;T4fYCC6hkBsNbYxDLmWoW3QmrPyAxLsvPzoTeRwbaUczc7nr5TpJttKZjvhCawZ8bLH+PkxOw/6l&#10;H25tpajaz2r6wKfseYyfWl9fLQ/3ICIu8R+GP31Wh5Kdjn4iG0SvYZOlG0Y1rNMtCAY4SEEcOVAq&#10;A1kW8vyF8hcAAP//AwBQSwECLQAUAAYACAAAACEAtoM4kv4AAADhAQAAEwAAAAAAAAAAAAAAAAAA&#10;AAAAW0NvbnRlbnRfVHlwZXNdLnhtbFBLAQItABQABgAIAAAAIQA4/SH/1gAAAJQBAAALAAAAAAAA&#10;AAAAAAAAAC8BAABfcmVscy8ucmVsc1BLAQItABQABgAIAAAAIQBHb8CaOgIAAGMEAAAOAAAAAAAA&#10;AAAAAAAAAC4CAABkcnMvZTJvRG9jLnhtbFBLAQItABQABgAIAAAAIQDjrfCm3gAAAAoBAAAPAAAA&#10;AAAAAAAAAAAAAJQEAABkcnMvZG93bnJldi54bWxQSwUGAAAAAAQABADzAAAAnwUAAAAA&#10;" strokecolor="red" strokeweight="15pt">
                      <v:stroke endarrow="block"/>
                    </v:shape>
                  </w:pict>
                </mc:Fallback>
              </mc:AlternateContent>
            </w:r>
            <w:r w:rsidRPr="00E73A1B">
              <w:rPr>
                <w:rFonts w:ascii="Comic Sans MS" w:hAnsi="Comic Sans MS" w:cs="Arial"/>
                <w:b/>
                <w:sz w:val="18"/>
                <w:szCs w:val="18"/>
              </w:rPr>
              <w:t>PROFESSEUR PRINCIPAL</w:t>
            </w:r>
          </w:p>
        </w:tc>
      </w:tr>
    </w:tbl>
    <w:p w:rsidR="00B67A5E" w:rsidRPr="00F16E3C" w:rsidRDefault="00B67A5E" w:rsidP="00B67A5E">
      <w:pPr>
        <w:rPr>
          <w:sz w:val="28"/>
          <w:szCs w:val="28"/>
        </w:rPr>
      </w:pPr>
    </w:p>
    <w:p w:rsidR="00B67A5E" w:rsidRPr="00F16E3C" w:rsidRDefault="00B67A5E" w:rsidP="00B67A5E">
      <w:pPr>
        <w:rPr>
          <w:sz w:val="28"/>
          <w:szCs w:val="28"/>
        </w:rPr>
      </w:pPr>
      <w:r>
        <w:rPr>
          <w:noProof/>
          <w:sz w:val="28"/>
          <w:szCs w:val="28"/>
          <w:lang w:eastAsia="fr-FR"/>
        </w:rPr>
        <mc:AlternateContent>
          <mc:Choice Requires="wps">
            <w:drawing>
              <wp:anchor distT="0" distB="0" distL="114300" distR="114300" simplePos="0" relativeHeight="251676672" behindDoc="0" locked="0" layoutInCell="1" allowOverlap="1" wp14:anchorId="05D65F62" wp14:editId="0C15E136">
                <wp:simplePos x="0" y="0"/>
                <wp:positionH relativeFrom="column">
                  <wp:posOffset>2519679</wp:posOffset>
                </wp:positionH>
                <wp:positionV relativeFrom="paragraph">
                  <wp:posOffset>170814</wp:posOffset>
                </wp:positionV>
                <wp:extent cx="1343025" cy="291465"/>
                <wp:effectExtent l="0" t="0" r="28575"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3025" cy="291465"/>
                        </a:xfrm>
                        <a:prstGeom prst="rect">
                          <a:avLst/>
                        </a:prstGeom>
                        <a:solidFill>
                          <a:srgbClr val="FFFFFF"/>
                        </a:solidFill>
                        <a:ln w="19050">
                          <a:solidFill>
                            <a:srgbClr val="FF0000"/>
                          </a:solidFill>
                          <a:miter lim="800000"/>
                          <a:headEnd/>
                          <a:tailEnd/>
                        </a:ln>
                      </wps:spPr>
                      <wps:txbx>
                        <w:txbxContent>
                          <w:p w:rsidR="00B67A5E" w:rsidRPr="00E73A1B" w:rsidRDefault="00B67A5E" w:rsidP="00B67A5E">
                            <w:pPr>
                              <w:jc w:val="center"/>
                              <w:rPr>
                                <w:rFonts w:ascii="Comic Sans MS" w:hAnsi="Comic Sans MS"/>
                                <w:b/>
                                <w:sz w:val="20"/>
                                <w:szCs w:val="20"/>
                              </w:rPr>
                            </w:pPr>
                            <w:r w:rsidRPr="00E73A1B">
                              <w:rPr>
                                <w:rFonts w:ascii="Comic Sans MS" w:hAnsi="Comic Sans MS"/>
                                <w:b/>
                                <w:sz w:val="20"/>
                                <w:szCs w:val="20"/>
                              </w:rPr>
                              <w:t>SIGNALE  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98.4pt;margin-top:13.45pt;width:105.75pt;height:2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QMgIAAGAEAAAOAAAAZHJzL2Uyb0RvYy54bWysVNuO0zAQfUfiHyy/0yS9LLtR09WqSxHS&#10;AisWPsBxnMTCN8Zu0/L1jJ22tPCGyIPl8UxOzpzjyfJ+rxXZCfDSmooWk5wSYbhtpOkq+u3r5s0t&#10;JT4w0zBljajoQXh6v3r9ajm4Ukxtb1UjgCCI8eXgKtqH4Mos87wXmvmJdcJgsrWgWcAQuqwBNiC6&#10;Vtk0z2+ywULjwHLhPZ4+jkm6SvhtK3j43LZeBKIqitxCWiGtdVyz1ZKVHTDXS36kwf6BhWbS4EfP&#10;UI8sMLIF+ReUlhyst22YcKsz27aSi9QDdlPkf3Tz0jMnUi8ojndnmfz/g+Wfds9AZIPeoVOGafTo&#10;C6rGTKcEKYoo0OB8iXUv7hlii949Wf7dE2PXPZaJBwA79II1SCvVZ1cvxMDjq6QePtoG4dk22KTV&#10;vgVNwKInRX6bxycdoyhknxw6nB0S+0A4Hhaz+SyfLijhmJveFfObRWSYsTKCRXYOfHgvrCZxU1HA&#10;XhIq2z35MJaeSlIzVslmI5VKAXT1WgHZMbwtm/Qc0f1lmTJkQCp3+WIkfJX01xipq/GzV2VaBrz3&#10;SuqKHlvHIlZGGd+ZJu0Dk2rcY3vKYJcnKUdLwr7eJ+dmJ5Nq2xxQ6CQpXnYcS1Sgt/CTkgGveEX9&#10;jy0DQYn6YNAslG8eZyIF88XbKQZwmakvM8xwhKpooGTcrsM4R1sHsuuji0loYx/Q4FYmsSPjkdWR&#10;Pl7jZNdx5OKcXMap6vePYfULAAD//wMAUEsDBBQABgAIAAAAIQBKEfPa3wAAAAkBAAAPAAAAZHJz&#10;L2Rvd25yZXYueG1sTI8xT8MwFIR3JP6D9ZDYqE2KQhriVAgJ0QmRwtLNjR9ORPwc2U4T+PWYiY6n&#10;O919V20XO7AT+tA7knC7EsCQWqd7MhI+3p9vCmAhKtJqcIQSvjHAtr68qFSp3UwNnvbRsFRCoVQS&#10;uhjHkvPQdmhVWLkRKXmfzlsVk/SGa6/mVG4HngmRc6t6SgudGvGpw/ZrP1kJTX9nWj8vh3n3I14m&#10;fXh73TVGyuur5fEBWMQl/ofhDz+hQ52Yjm4iHdggYb3JE3qUkOUbYCmQi2IN7CjhPiuA1xU/f1D/&#10;AgAA//8DAFBLAQItABQABgAIAAAAIQC2gziS/gAAAOEBAAATAAAAAAAAAAAAAAAAAAAAAABbQ29u&#10;dGVudF9UeXBlc10ueG1sUEsBAi0AFAAGAAgAAAAhADj9If/WAAAAlAEAAAsAAAAAAAAAAAAAAAAA&#10;LwEAAF9yZWxzLy5yZWxzUEsBAi0AFAAGAAgAAAAhAMWD/RAyAgAAYAQAAA4AAAAAAAAAAAAAAAAA&#10;LgIAAGRycy9lMm9Eb2MueG1sUEsBAi0AFAAGAAgAAAAhAEoR89rfAAAACQEAAA8AAAAAAAAAAAAA&#10;AAAAjAQAAGRycy9kb3ducmV2LnhtbFBLBQYAAAAABAAEAPMAAACYBQAAAAA=&#10;" strokecolor="red" strokeweight="1.5pt">
                <v:textbox>
                  <w:txbxContent>
                    <w:p w:rsidR="00B67A5E" w:rsidRPr="00E73A1B" w:rsidRDefault="00B67A5E" w:rsidP="00B67A5E">
                      <w:pPr>
                        <w:jc w:val="center"/>
                        <w:rPr>
                          <w:rFonts w:ascii="Comic Sans MS" w:hAnsi="Comic Sans MS"/>
                          <w:b/>
                          <w:sz w:val="20"/>
                          <w:szCs w:val="20"/>
                        </w:rPr>
                      </w:pPr>
                      <w:r w:rsidRPr="00E73A1B">
                        <w:rPr>
                          <w:rFonts w:ascii="Comic Sans MS" w:hAnsi="Comic Sans MS"/>
                          <w:b/>
                          <w:sz w:val="20"/>
                          <w:szCs w:val="20"/>
                        </w:rPr>
                        <w:t>SIGNALE  AU</w:t>
                      </w:r>
                    </w:p>
                  </w:txbxContent>
                </v:textbox>
              </v:rect>
            </w:pict>
          </mc:Fallback>
        </mc:AlternateContent>
      </w:r>
    </w:p>
    <w:p w:rsidR="00B67A5E" w:rsidRDefault="00B67A5E" w:rsidP="00B67A5E">
      <w:pPr>
        <w:rPr>
          <w:sz w:val="28"/>
          <w:szCs w:val="28"/>
        </w:rPr>
      </w:pPr>
    </w:p>
    <w:p w:rsidR="00B67A5E" w:rsidRPr="003E7914" w:rsidRDefault="00B67A5E" w:rsidP="00B67A5E">
      <w:pPr>
        <w:rPr>
          <w:sz w:val="28"/>
          <w:szCs w:val="28"/>
        </w:rPr>
      </w:pPr>
    </w:p>
    <w:tbl>
      <w:tblPr>
        <w:tblStyle w:val="Grilledutableau"/>
        <w:tblpPr w:leftFromText="141" w:rightFromText="141" w:vertAnchor="text" w:horzAnchor="margin" w:tblpXSpec="center" w:tblpY="266"/>
        <w:tblW w:w="0" w:type="auto"/>
        <w:tblLook w:val="04A0" w:firstRow="1" w:lastRow="0" w:firstColumn="1" w:lastColumn="0" w:noHBand="0" w:noVBand="1"/>
      </w:tblPr>
      <w:tblGrid>
        <w:gridCol w:w="6771"/>
      </w:tblGrid>
      <w:tr w:rsidR="00B67A5E" w:rsidRPr="00F16E3C" w:rsidTr="00E73A1B">
        <w:trPr>
          <w:trHeight w:val="239"/>
        </w:trPr>
        <w:tc>
          <w:tcPr>
            <w:tcW w:w="6771" w:type="dxa"/>
            <w:tcBorders>
              <w:top w:val="single" w:sz="18" w:space="0" w:color="1F497D" w:themeColor="text2"/>
              <w:left w:val="single" w:sz="18" w:space="0" w:color="1F497D" w:themeColor="text2"/>
            </w:tcBorders>
          </w:tcPr>
          <w:p w:rsidR="00B67A5E" w:rsidRPr="00E73A1B" w:rsidRDefault="00B67A5E" w:rsidP="00C545D6">
            <w:pPr>
              <w:ind w:left="0"/>
              <w:jc w:val="center"/>
              <w:rPr>
                <w:rFonts w:ascii="Comic Sans MS" w:hAnsi="Comic Sans MS" w:cs="Arial"/>
                <w:b/>
                <w:sz w:val="28"/>
                <w:szCs w:val="28"/>
              </w:rPr>
            </w:pPr>
            <w:r w:rsidRPr="00E73A1B">
              <w:rPr>
                <w:rFonts w:ascii="Comic Sans MS" w:hAnsi="Comic Sans MS" w:cs="Arial"/>
                <w:b/>
                <w:sz w:val="16"/>
                <w:szCs w:val="16"/>
              </w:rPr>
              <w:t xml:space="preserve">RÉFÉRENTS  TUTORAT Mme Perrin / Mr </w:t>
            </w:r>
            <w:proofErr w:type="spellStart"/>
            <w:r w:rsidRPr="00E73A1B">
              <w:rPr>
                <w:rFonts w:ascii="Comic Sans MS" w:hAnsi="Comic Sans MS" w:cs="Arial"/>
                <w:b/>
                <w:sz w:val="16"/>
                <w:szCs w:val="16"/>
              </w:rPr>
              <w:t>Larive</w:t>
            </w:r>
            <w:proofErr w:type="spellEnd"/>
            <w:r w:rsidRPr="00E73A1B">
              <w:rPr>
                <w:rFonts w:ascii="Comic Sans MS" w:hAnsi="Comic Sans MS" w:cs="Arial"/>
                <w:b/>
                <w:sz w:val="16"/>
                <w:szCs w:val="16"/>
              </w:rPr>
              <w:t xml:space="preserve"> (casier / </w:t>
            </w:r>
            <w:proofErr w:type="spellStart"/>
            <w:r w:rsidRPr="00E73A1B">
              <w:rPr>
                <w:rFonts w:ascii="Comic Sans MS" w:hAnsi="Comic Sans MS" w:cs="Arial"/>
                <w:b/>
                <w:sz w:val="16"/>
                <w:szCs w:val="16"/>
              </w:rPr>
              <w:t>pronote</w:t>
            </w:r>
            <w:proofErr w:type="spellEnd"/>
            <w:r w:rsidRPr="00E73A1B">
              <w:rPr>
                <w:rFonts w:ascii="Comic Sans MS" w:hAnsi="Comic Sans MS" w:cs="Arial"/>
                <w:b/>
                <w:sz w:val="16"/>
                <w:szCs w:val="16"/>
              </w:rPr>
              <w:t xml:space="preserve"> / mail)</w:t>
            </w:r>
          </w:p>
        </w:tc>
      </w:tr>
    </w:tbl>
    <w:p w:rsidR="00B67A5E" w:rsidRDefault="00B67A5E" w:rsidP="00B67A5E"/>
    <w:p w:rsidR="00B67A5E" w:rsidRDefault="00B67A5E" w:rsidP="006C327F">
      <w:pPr>
        <w:jc w:val="both"/>
        <w:rPr>
          <w:rFonts w:ascii="Comic Sans MS" w:hAnsi="Comic Sans MS"/>
          <w:color w:val="0000FF"/>
        </w:rPr>
      </w:pPr>
    </w:p>
    <w:sectPr w:rsidR="00B67A5E" w:rsidSect="00AA5242">
      <w:footerReference w:type="default" r:id="rId11"/>
      <w:pgSz w:w="11906" w:h="16838"/>
      <w:pgMar w:top="284" w:right="1417" w:bottom="28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7D" w:rsidRDefault="00933A7D">
      <w:pPr>
        <w:spacing w:after="0" w:line="240" w:lineRule="auto"/>
      </w:pPr>
      <w:r>
        <w:separator/>
      </w:r>
    </w:p>
  </w:endnote>
  <w:endnote w:type="continuationSeparator" w:id="0">
    <w:p w:rsidR="00933A7D" w:rsidRDefault="0093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03" w:rsidRDefault="00933A7D" w:rsidP="0090627A">
    <w:pPr>
      <w:pStyle w:val="Pieddepage"/>
      <w:jc w:val="center"/>
    </w:pPr>
  </w:p>
  <w:p w:rsidR="00012303" w:rsidRDefault="00933A7D" w:rsidP="0090627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7D" w:rsidRDefault="00933A7D">
      <w:pPr>
        <w:spacing w:after="0" w:line="240" w:lineRule="auto"/>
      </w:pPr>
      <w:r>
        <w:separator/>
      </w:r>
    </w:p>
  </w:footnote>
  <w:footnote w:type="continuationSeparator" w:id="0">
    <w:p w:rsidR="00933A7D" w:rsidRDefault="00933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21AE"/>
    <w:multiLevelType w:val="hybridMultilevel"/>
    <w:tmpl w:val="42EA6D40"/>
    <w:lvl w:ilvl="0" w:tplc="7046B04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663B3"/>
    <w:multiLevelType w:val="hybridMultilevel"/>
    <w:tmpl w:val="009CD286"/>
    <w:lvl w:ilvl="0" w:tplc="C0FAED60">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A4"/>
    <w:rsid w:val="00002073"/>
    <w:rsid w:val="000176ED"/>
    <w:rsid w:val="000705CA"/>
    <w:rsid w:val="00123E4A"/>
    <w:rsid w:val="001378B9"/>
    <w:rsid w:val="00171DC7"/>
    <w:rsid w:val="001811B1"/>
    <w:rsid w:val="00225502"/>
    <w:rsid w:val="00266646"/>
    <w:rsid w:val="002E15CF"/>
    <w:rsid w:val="00342340"/>
    <w:rsid w:val="0035005F"/>
    <w:rsid w:val="00381FD5"/>
    <w:rsid w:val="00384C1C"/>
    <w:rsid w:val="003958BE"/>
    <w:rsid w:val="003E155F"/>
    <w:rsid w:val="0041676D"/>
    <w:rsid w:val="004560A4"/>
    <w:rsid w:val="00464F2E"/>
    <w:rsid w:val="004B4AC9"/>
    <w:rsid w:val="004C0311"/>
    <w:rsid w:val="004C273D"/>
    <w:rsid w:val="004C623C"/>
    <w:rsid w:val="00503FBB"/>
    <w:rsid w:val="006034CB"/>
    <w:rsid w:val="0067703A"/>
    <w:rsid w:val="00683D96"/>
    <w:rsid w:val="006C327F"/>
    <w:rsid w:val="007139E4"/>
    <w:rsid w:val="00744C2E"/>
    <w:rsid w:val="00772153"/>
    <w:rsid w:val="007A794F"/>
    <w:rsid w:val="007E2692"/>
    <w:rsid w:val="007E2A2C"/>
    <w:rsid w:val="00850F14"/>
    <w:rsid w:val="008F1914"/>
    <w:rsid w:val="00900C14"/>
    <w:rsid w:val="00933A7D"/>
    <w:rsid w:val="009362C8"/>
    <w:rsid w:val="00954B71"/>
    <w:rsid w:val="00982826"/>
    <w:rsid w:val="00AA5242"/>
    <w:rsid w:val="00AF6389"/>
    <w:rsid w:val="00B67A5E"/>
    <w:rsid w:val="00B77149"/>
    <w:rsid w:val="00BB0CDE"/>
    <w:rsid w:val="00BB4056"/>
    <w:rsid w:val="00BD0546"/>
    <w:rsid w:val="00C4061B"/>
    <w:rsid w:val="00C47EE9"/>
    <w:rsid w:val="00C9677D"/>
    <w:rsid w:val="00CC63B3"/>
    <w:rsid w:val="00DB2285"/>
    <w:rsid w:val="00DB353E"/>
    <w:rsid w:val="00E73A1B"/>
    <w:rsid w:val="00EE1C54"/>
    <w:rsid w:val="00FF0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7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8B9"/>
  </w:style>
  <w:style w:type="paragraph" w:styleId="Paragraphedeliste">
    <w:name w:val="List Paragraph"/>
    <w:basedOn w:val="Normal"/>
    <w:uiPriority w:val="34"/>
    <w:qFormat/>
    <w:rsid w:val="001378B9"/>
    <w:pPr>
      <w:ind w:left="720"/>
      <w:contextualSpacing/>
    </w:pPr>
  </w:style>
  <w:style w:type="paragraph" w:styleId="Textedebulles">
    <w:name w:val="Balloon Text"/>
    <w:basedOn w:val="Normal"/>
    <w:link w:val="TextedebullesCar"/>
    <w:uiPriority w:val="99"/>
    <w:semiHidden/>
    <w:unhideWhenUsed/>
    <w:rsid w:val="001378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8B9"/>
    <w:rPr>
      <w:rFonts w:ascii="Tahoma" w:hAnsi="Tahoma" w:cs="Tahoma"/>
      <w:sz w:val="16"/>
      <w:szCs w:val="16"/>
    </w:rPr>
  </w:style>
  <w:style w:type="table" w:styleId="Grilledutableau">
    <w:name w:val="Table Grid"/>
    <w:basedOn w:val="TableauNormal"/>
    <w:uiPriority w:val="59"/>
    <w:rsid w:val="002E15CF"/>
    <w:pPr>
      <w:spacing w:after="0" w:line="240" w:lineRule="auto"/>
      <w:ind w:left="7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A5242"/>
    <w:pPr>
      <w:tabs>
        <w:tab w:val="center" w:pos="4536"/>
        <w:tab w:val="right" w:pos="9072"/>
      </w:tabs>
      <w:spacing w:after="0" w:line="240" w:lineRule="auto"/>
    </w:pPr>
  </w:style>
  <w:style w:type="character" w:customStyle="1" w:styleId="En-tteCar">
    <w:name w:val="En-tête Car"/>
    <w:basedOn w:val="Policepardfaut"/>
    <w:link w:val="En-tte"/>
    <w:uiPriority w:val="99"/>
    <w:rsid w:val="00A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7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8B9"/>
  </w:style>
  <w:style w:type="paragraph" w:styleId="Paragraphedeliste">
    <w:name w:val="List Paragraph"/>
    <w:basedOn w:val="Normal"/>
    <w:uiPriority w:val="34"/>
    <w:qFormat/>
    <w:rsid w:val="001378B9"/>
    <w:pPr>
      <w:ind w:left="720"/>
      <w:contextualSpacing/>
    </w:pPr>
  </w:style>
  <w:style w:type="paragraph" w:styleId="Textedebulles">
    <w:name w:val="Balloon Text"/>
    <w:basedOn w:val="Normal"/>
    <w:link w:val="TextedebullesCar"/>
    <w:uiPriority w:val="99"/>
    <w:semiHidden/>
    <w:unhideWhenUsed/>
    <w:rsid w:val="001378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8B9"/>
    <w:rPr>
      <w:rFonts w:ascii="Tahoma" w:hAnsi="Tahoma" w:cs="Tahoma"/>
      <w:sz w:val="16"/>
      <w:szCs w:val="16"/>
    </w:rPr>
  </w:style>
  <w:style w:type="table" w:styleId="Grilledutableau">
    <w:name w:val="Table Grid"/>
    <w:basedOn w:val="TableauNormal"/>
    <w:uiPriority w:val="59"/>
    <w:rsid w:val="002E15CF"/>
    <w:pPr>
      <w:spacing w:after="0" w:line="240" w:lineRule="auto"/>
      <w:ind w:left="7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A5242"/>
    <w:pPr>
      <w:tabs>
        <w:tab w:val="center" w:pos="4536"/>
        <w:tab w:val="right" w:pos="9072"/>
      </w:tabs>
      <w:spacing w:after="0" w:line="240" w:lineRule="auto"/>
    </w:pPr>
  </w:style>
  <w:style w:type="character" w:customStyle="1" w:styleId="En-tteCar">
    <w:name w:val="En-tête Car"/>
    <w:basedOn w:val="Policepardfaut"/>
    <w:link w:val="En-tte"/>
    <w:uiPriority w:val="99"/>
    <w:rsid w:val="00A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2017-07-06T15:24:00Z</dcterms:created>
  <dcterms:modified xsi:type="dcterms:W3CDTF">2017-07-06T17:31:00Z</dcterms:modified>
</cp:coreProperties>
</file>